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6999" w:rsidRPr="003C6999" w:rsidRDefault="003C6999" w:rsidP="003C6999">
      <w:pPr>
        <w:spacing w:before="100" w:beforeAutospacing="1" w:after="100" w:afterAutospacing="1" w:line="240" w:lineRule="auto"/>
        <w:jc w:val="center"/>
        <w:rPr>
          <w:rFonts w:ascii="Times New Roman" w:eastAsia="Times New Roman" w:hAnsi="Times New Roman" w:cs="Times New Roman"/>
          <w:b/>
          <w:i/>
          <w:iCs/>
          <w:sz w:val="24"/>
          <w:szCs w:val="24"/>
          <w:lang w:eastAsia="es-SV"/>
        </w:rPr>
      </w:pPr>
      <w:bookmarkStart w:id="0" w:name="_GoBack"/>
      <w:r w:rsidRPr="003C6999">
        <w:rPr>
          <w:rFonts w:ascii="Times New Roman" w:eastAsia="Times New Roman" w:hAnsi="Times New Roman" w:cs="Times New Roman"/>
          <w:b/>
          <w:i/>
          <w:iCs/>
          <w:sz w:val="24"/>
          <w:szCs w:val="24"/>
          <w:lang w:eastAsia="es-SV"/>
        </w:rPr>
        <w:t>LA PROFESIÓN CONTABLE Y SU CAMPO DE ACTUACIÓN</w:t>
      </w:r>
    </w:p>
    <w:bookmarkEnd w:id="0"/>
    <w:p w:rsidR="003C6999" w:rsidRPr="003C6999" w:rsidRDefault="003C6999" w:rsidP="003C6999">
      <w:pPr>
        <w:spacing w:before="100" w:beforeAutospacing="1" w:after="100" w:afterAutospacing="1" w:line="240" w:lineRule="auto"/>
        <w:jc w:val="both"/>
        <w:rPr>
          <w:rFonts w:ascii="Times New Roman" w:eastAsia="Times New Roman" w:hAnsi="Times New Roman" w:cs="Times New Roman"/>
          <w:i/>
          <w:iCs/>
          <w:sz w:val="24"/>
          <w:szCs w:val="24"/>
          <w:lang w:eastAsia="es-SV"/>
        </w:rPr>
      </w:pPr>
      <w:r w:rsidRPr="003C6999">
        <w:rPr>
          <w:rFonts w:ascii="Times New Roman" w:eastAsia="Times New Roman" w:hAnsi="Times New Roman" w:cs="Times New Roman"/>
          <w:i/>
          <w:iCs/>
          <w:sz w:val="24"/>
          <w:szCs w:val="24"/>
          <w:lang w:eastAsia="es-SV"/>
        </w:rPr>
        <w:t>CAMPO DE ACTUACION PROFESIONAL</w:t>
      </w:r>
    </w:p>
    <w:p w:rsidR="003C6999" w:rsidRPr="003C6999" w:rsidRDefault="003C6999" w:rsidP="003C6999">
      <w:pPr>
        <w:spacing w:before="100" w:beforeAutospacing="1" w:after="100" w:afterAutospacing="1" w:line="240" w:lineRule="auto"/>
        <w:jc w:val="both"/>
        <w:rPr>
          <w:rFonts w:ascii="Times New Roman" w:eastAsia="Times New Roman" w:hAnsi="Times New Roman" w:cs="Times New Roman"/>
          <w:i/>
          <w:iCs/>
          <w:sz w:val="24"/>
          <w:szCs w:val="24"/>
          <w:lang w:eastAsia="es-SV"/>
        </w:rPr>
      </w:pPr>
      <w:r w:rsidRPr="003C6999">
        <w:rPr>
          <w:rFonts w:ascii="Times New Roman" w:eastAsia="Times New Roman" w:hAnsi="Times New Roman" w:cs="Times New Roman"/>
          <w:i/>
          <w:iCs/>
          <w:sz w:val="24"/>
          <w:szCs w:val="24"/>
          <w:lang w:eastAsia="es-SV"/>
        </w:rPr>
        <w:t>La contabilidad tiene diversos campos de actuación profesional, a continuación mencionaremos y estudiaremos específicamente cada uno de ellos:</w:t>
      </w:r>
    </w:p>
    <w:p w:rsidR="003C6999" w:rsidRPr="003C6999" w:rsidRDefault="003C6999" w:rsidP="003C6999">
      <w:pPr>
        <w:spacing w:before="100" w:beforeAutospacing="1" w:after="100" w:afterAutospacing="1" w:line="240" w:lineRule="auto"/>
        <w:jc w:val="both"/>
        <w:rPr>
          <w:rFonts w:ascii="Times New Roman" w:eastAsia="Times New Roman" w:hAnsi="Times New Roman" w:cs="Times New Roman"/>
          <w:i/>
          <w:iCs/>
          <w:sz w:val="24"/>
          <w:szCs w:val="24"/>
          <w:lang w:eastAsia="es-SV"/>
        </w:rPr>
      </w:pPr>
      <w:r w:rsidRPr="003C6999">
        <w:rPr>
          <w:rFonts w:ascii="Times New Roman" w:eastAsia="Times New Roman" w:hAnsi="Times New Roman" w:cs="Times New Roman"/>
          <w:i/>
          <w:iCs/>
          <w:sz w:val="24"/>
          <w:szCs w:val="24"/>
          <w:lang w:eastAsia="es-SV"/>
        </w:rPr>
        <w:t>Dependiente</w:t>
      </w:r>
    </w:p>
    <w:p w:rsidR="003C6999" w:rsidRPr="003C6999" w:rsidRDefault="003C6999" w:rsidP="003C6999">
      <w:pPr>
        <w:spacing w:before="100" w:beforeAutospacing="1" w:after="100" w:afterAutospacing="1" w:line="240" w:lineRule="auto"/>
        <w:jc w:val="both"/>
        <w:rPr>
          <w:rFonts w:ascii="Times New Roman" w:eastAsia="Times New Roman" w:hAnsi="Times New Roman" w:cs="Times New Roman"/>
          <w:i/>
          <w:iCs/>
          <w:sz w:val="24"/>
          <w:szCs w:val="24"/>
          <w:lang w:eastAsia="es-SV"/>
        </w:rPr>
      </w:pPr>
      <w:r w:rsidRPr="003C6999">
        <w:rPr>
          <w:rFonts w:ascii="Times New Roman" w:eastAsia="Times New Roman" w:hAnsi="Times New Roman" w:cs="Times New Roman"/>
          <w:i/>
          <w:iCs/>
          <w:sz w:val="24"/>
          <w:szCs w:val="24"/>
          <w:lang w:eastAsia="es-SV"/>
        </w:rPr>
        <w:t>Independiente municipal</w:t>
      </w:r>
    </w:p>
    <w:p w:rsidR="003C6999" w:rsidRPr="003C6999" w:rsidRDefault="003C6999" w:rsidP="003C6999">
      <w:pPr>
        <w:spacing w:before="100" w:beforeAutospacing="1" w:after="100" w:afterAutospacing="1" w:line="240" w:lineRule="auto"/>
        <w:jc w:val="both"/>
        <w:rPr>
          <w:rFonts w:ascii="Times New Roman" w:eastAsia="Times New Roman" w:hAnsi="Times New Roman" w:cs="Times New Roman"/>
          <w:i/>
          <w:iCs/>
          <w:sz w:val="24"/>
          <w:szCs w:val="24"/>
          <w:lang w:eastAsia="es-SV"/>
        </w:rPr>
      </w:pPr>
      <w:r w:rsidRPr="003C6999">
        <w:rPr>
          <w:rFonts w:ascii="Times New Roman" w:eastAsia="Times New Roman" w:hAnsi="Times New Roman" w:cs="Times New Roman"/>
          <w:i/>
          <w:iCs/>
          <w:sz w:val="24"/>
          <w:szCs w:val="24"/>
          <w:lang w:eastAsia="es-SV"/>
        </w:rPr>
        <w:t>Gobierno estatal</w:t>
      </w:r>
    </w:p>
    <w:p w:rsidR="003C6999" w:rsidRPr="003C6999" w:rsidRDefault="003C6999" w:rsidP="003C6999">
      <w:pPr>
        <w:spacing w:before="100" w:beforeAutospacing="1" w:after="100" w:afterAutospacing="1" w:line="240" w:lineRule="auto"/>
        <w:jc w:val="both"/>
        <w:rPr>
          <w:rFonts w:ascii="Times New Roman" w:eastAsia="Times New Roman" w:hAnsi="Times New Roman" w:cs="Times New Roman"/>
          <w:i/>
          <w:iCs/>
          <w:sz w:val="24"/>
          <w:szCs w:val="24"/>
          <w:lang w:eastAsia="es-SV"/>
        </w:rPr>
      </w:pPr>
      <w:r w:rsidRPr="003C6999">
        <w:rPr>
          <w:rFonts w:ascii="Times New Roman" w:eastAsia="Times New Roman" w:hAnsi="Times New Roman" w:cs="Times New Roman"/>
          <w:i/>
          <w:iCs/>
          <w:sz w:val="24"/>
          <w:szCs w:val="24"/>
          <w:lang w:eastAsia="es-SV"/>
        </w:rPr>
        <w:t>Docencia federal</w:t>
      </w:r>
    </w:p>
    <w:p w:rsidR="003C6999" w:rsidRPr="003C6999" w:rsidRDefault="003C6999" w:rsidP="003C6999">
      <w:pPr>
        <w:spacing w:before="100" w:beforeAutospacing="1" w:after="100" w:afterAutospacing="1" w:line="240" w:lineRule="auto"/>
        <w:jc w:val="both"/>
        <w:rPr>
          <w:rFonts w:ascii="Times New Roman" w:eastAsia="Times New Roman" w:hAnsi="Times New Roman" w:cs="Times New Roman"/>
          <w:i/>
          <w:iCs/>
          <w:sz w:val="24"/>
          <w:szCs w:val="24"/>
          <w:lang w:eastAsia="es-SV"/>
        </w:rPr>
      </w:pPr>
      <w:r w:rsidRPr="003C6999">
        <w:rPr>
          <w:rFonts w:ascii="Times New Roman" w:eastAsia="Times New Roman" w:hAnsi="Times New Roman" w:cs="Times New Roman"/>
          <w:i/>
          <w:iCs/>
          <w:sz w:val="24"/>
          <w:szCs w:val="24"/>
          <w:lang w:eastAsia="es-SV"/>
        </w:rPr>
        <w:t>Podemos decir que el campo de actuación profesional es una gran manzana a la que puede hacer un primer corte en dos mitades, en donde3 una de ellas nos colocaría en el trabajo independiente y la otra en la actividad dependiente.</w:t>
      </w:r>
    </w:p>
    <w:p w:rsidR="003C6999" w:rsidRPr="003C6999" w:rsidRDefault="003C6999" w:rsidP="003C6999">
      <w:pPr>
        <w:spacing w:before="100" w:beforeAutospacing="1" w:after="100" w:afterAutospacing="1" w:line="240" w:lineRule="auto"/>
        <w:jc w:val="both"/>
        <w:rPr>
          <w:rFonts w:ascii="Times New Roman" w:eastAsia="Times New Roman" w:hAnsi="Times New Roman" w:cs="Times New Roman"/>
          <w:i/>
          <w:iCs/>
          <w:sz w:val="24"/>
          <w:szCs w:val="24"/>
          <w:lang w:eastAsia="es-SV"/>
        </w:rPr>
      </w:pPr>
      <w:r w:rsidRPr="003C6999">
        <w:rPr>
          <w:rFonts w:ascii="Times New Roman" w:eastAsia="Times New Roman" w:hAnsi="Times New Roman" w:cs="Times New Roman"/>
          <w:i/>
          <w:iCs/>
          <w:sz w:val="24"/>
          <w:szCs w:val="24"/>
          <w:lang w:eastAsia="es-SV"/>
        </w:rPr>
        <w:t xml:space="preserve">La contaduría como actividad dependiente e </w:t>
      </w:r>
      <w:proofErr w:type="gramStart"/>
      <w:r w:rsidRPr="003C6999">
        <w:rPr>
          <w:rFonts w:ascii="Times New Roman" w:eastAsia="Times New Roman" w:hAnsi="Times New Roman" w:cs="Times New Roman"/>
          <w:i/>
          <w:iCs/>
          <w:sz w:val="24"/>
          <w:szCs w:val="24"/>
          <w:lang w:eastAsia="es-SV"/>
        </w:rPr>
        <w:t>independiente .</w:t>
      </w:r>
      <w:proofErr w:type="gramEnd"/>
      <w:r w:rsidRPr="003C6999">
        <w:rPr>
          <w:rFonts w:ascii="Times New Roman" w:eastAsia="Times New Roman" w:hAnsi="Times New Roman" w:cs="Times New Roman"/>
          <w:i/>
          <w:iCs/>
          <w:sz w:val="24"/>
          <w:szCs w:val="24"/>
          <w:lang w:eastAsia="es-SV"/>
        </w:rPr>
        <w:t xml:space="preserve"> .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991"/>
        <w:gridCol w:w="2976"/>
        <w:gridCol w:w="2991"/>
      </w:tblGrid>
      <w:tr w:rsidR="003C6999" w:rsidRPr="003C6999" w:rsidTr="003C6999">
        <w:trPr>
          <w:tblCellSpacing w:w="15" w:type="dxa"/>
        </w:trPr>
        <w:tc>
          <w:tcPr>
            <w:tcW w:w="1650" w:type="pct"/>
            <w:tcBorders>
              <w:top w:val="outset" w:sz="6" w:space="0" w:color="auto"/>
              <w:left w:val="outset" w:sz="6" w:space="0" w:color="auto"/>
              <w:bottom w:val="outset" w:sz="6" w:space="0" w:color="auto"/>
              <w:right w:val="outset" w:sz="6" w:space="0" w:color="auto"/>
            </w:tcBorders>
            <w:vAlign w:val="center"/>
            <w:hideMark/>
          </w:tcPr>
          <w:p w:rsidR="003C6999" w:rsidRPr="003C6999" w:rsidRDefault="003C6999" w:rsidP="003C6999">
            <w:pPr>
              <w:spacing w:before="100" w:beforeAutospacing="1" w:after="100" w:afterAutospacing="1" w:line="240" w:lineRule="auto"/>
              <w:jc w:val="center"/>
              <w:rPr>
                <w:rFonts w:ascii="Times New Roman" w:eastAsia="Times New Roman" w:hAnsi="Times New Roman" w:cs="Times New Roman"/>
                <w:sz w:val="24"/>
                <w:szCs w:val="24"/>
                <w:lang w:eastAsia="es-SV"/>
              </w:rPr>
            </w:pPr>
            <w:r w:rsidRPr="003C6999">
              <w:rPr>
                <w:rFonts w:ascii="Times New Roman" w:eastAsia="Times New Roman" w:hAnsi="Times New Roman" w:cs="Times New Roman"/>
                <w:sz w:val="24"/>
                <w:szCs w:val="24"/>
                <w:lang w:eastAsia="es-SV"/>
              </w:rPr>
              <w:t>INDEPENDIENTE</w:t>
            </w:r>
          </w:p>
        </w:tc>
        <w:tc>
          <w:tcPr>
            <w:tcW w:w="1650" w:type="pct"/>
            <w:tcBorders>
              <w:top w:val="outset" w:sz="6" w:space="0" w:color="auto"/>
              <w:left w:val="outset" w:sz="6" w:space="0" w:color="auto"/>
              <w:bottom w:val="outset" w:sz="6" w:space="0" w:color="auto"/>
              <w:right w:val="outset" w:sz="6" w:space="0" w:color="auto"/>
            </w:tcBorders>
            <w:vAlign w:val="center"/>
            <w:hideMark/>
          </w:tcPr>
          <w:p w:rsidR="003C6999" w:rsidRPr="003C6999" w:rsidRDefault="003C6999" w:rsidP="003C6999">
            <w:pPr>
              <w:spacing w:before="100" w:beforeAutospacing="1" w:after="100" w:afterAutospacing="1" w:line="240" w:lineRule="auto"/>
              <w:jc w:val="center"/>
              <w:rPr>
                <w:rFonts w:ascii="Times New Roman" w:eastAsia="Times New Roman" w:hAnsi="Times New Roman" w:cs="Times New Roman"/>
                <w:sz w:val="24"/>
                <w:szCs w:val="24"/>
                <w:lang w:eastAsia="es-SV"/>
              </w:rPr>
            </w:pPr>
            <w:r w:rsidRPr="003C6999">
              <w:rPr>
                <w:rFonts w:ascii="Times New Roman" w:eastAsia="Times New Roman" w:hAnsi="Times New Roman" w:cs="Times New Roman"/>
                <w:sz w:val="24"/>
                <w:szCs w:val="24"/>
                <w:lang w:eastAsia="es-SV"/>
              </w:rPr>
              <w:t>DEPENDIENTE</w:t>
            </w:r>
          </w:p>
        </w:tc>
        <w:tc>
          <w:tcPr>
            <w:tcW w:w="1650" w:type="pct"/>
            <w:tcBorders>
              <w:top w:val="outset" w:sz="6" w:space="0" w:color="auto"/>
              <w:left w:val="outset" w:sz="6" w:space="0" w:color="auto"/>
              <w:bottom w:val="outset" w:sz="6" w:space="0" w:color="auto"/>
              <w:right w:val="outset" w:sz="6" w:space="0" w:color="auto"/>
            </w:tcBorders>
            <w:vAlign w:val="center"/>
            <w:hideMark/>
          </w:tcPr>
          <w:p w:rsidR="003C6999" w:rsidRPr="003C6999" w:rsidRDefault="003C6999" w:rsidP="003C6999">
            <w:pPr>
              <w:spacing w:before="100" w:beforeAutospacing="1" w:after="100" w:afterAutospacing="1" w:line="240" w:lineRule="auto"/>
              <w:jc w:val="center"/>
              <w:rPr>
                <w:rFonts w:ascii="Times New Roman" w:eastAsia="Times New Roman" w:hAnsi="Times New Roman" w:cs="Times New Roman"/>
                <w:sz w:val="24"/>
                <w:szCs w:val="24"/>
                <w:lang w:eastAsia="es-SV"/>
              </w:rPr>
            </w:pPr>
            <w:r w:rsidRPr="003C6999">
              <w:rPr>
                <w:rFonts w:ascii="Times New Roman" w:eastAsia="Times New Roman" w:hAnsi="Times New Roman" w:cs="Times New Roman"/>
                <w:sz w:val="24"/>
                <w:szCs w:val="24"/>
                <w:lang w:eastAsia="es-SV"/>
              </w:rPr>
              <w:t>DEPENDIENTE</w:t>
            </w:r>
          </w:p>
        </w:tc>
      </w:tr>
      <w:tr w:rsidR="003C6999" w:rsidRPr="003C6999" w:rsidTr="003C6999">
        <w:trPr>
          <w:tblCellSpacing w:w="15" w:type="dxa"/>
        </w:trPr>
        <w:tc>
          <w:tcPr>
            <w:tcW w:w="1650" w:type="pct"/>
            <w:tcBorders>
              <w:top w:val="outset" w:sz="6" w:space="0" w:color="auto"/>
              <w:left w:val="outset" w:sz="6" w:space="0" w:color="auto"/>
              <w:bottom w:val="outset" w:sz="6" w:space="0" w:color="auto"/>
              <w:right w:val="outset" w:sz="6" w:space="0" w:color="auto"/>
            </w:tcBorders>
            <w:vAlign w:val="center"/>
            <w:hideMark/>
          </w:tcPr>
          <w:p w:rsidR="003C6999" w:rsidRPr="003C6999" w:rsidRDefault="003C6999" w:rsidP="003C6999">
            <w:pPr>
              <w:spacing w:before="100" w:beforeAutospacing="1" w:after="100" w:afterAutospacing="1" w:line="240" w:lineRule="auto"/>
              <w:jc w:val="center"/>
              <w:rPr>
                <w:rFonts w:ascii="Times New Roman" w:eastAsia="Times New Roman" w:hAnsi="Times New Roman" w:cs="Times New Roman"/>
                <w:sz w:val="24"/>
                <w:szCs w:val="24"/>
                <w:lang w:eastAsia="es-SV"/>
              </w:rPr>
            </w:pPr>
            <w:r w:rsidRPr="003C6999">
              <w:rPr>
                <w:rFonts w:ascii="Times New Roman" w:eastAsia="Times New Roman" w:hAnsi="Times New Roman" w:cs="Times New Roman"/>
                <w:sz w:val="24"/>
                <w:szCs w:val="24"/>
                <w:lang w:eastAsia="es-SV"/>
              </w:rPr>
              <w:t>DESPACHO</w:t>
            </w:r>
          </w:p>
        </w:tc>
        <w:tc>
          <w:tcPr>
            <w:tcW w:w="1650" w:type="pct"/>
            <w:tcBorders>
              <w:top w:val="outset" w:sz="6" w:space="0" w:color="auto"/>
              <w:left w:val="outset" w:sz="6" w:space="0" w:color="auto"/>
              <w:bottom w:val="outset" w:sz="6" w:space="0" w:color="auto"/>
              <w:right w:val="outset" w:sz="6" w:space="0" w:color="auto"/>
            </w:tcBorders>
            <w:vAlign w:val="center"/>
            <w:hideMark/>
          </w:tcPr>
          <w:p w:rsidR="003C6999" w:rsidRPr="003C6999" w:rsidRDefault="003C6999" w:rsidP="003C6999">
            <w:pPr>
              <w:spacing w:before="100" w:beforeAutospacing="1" w:after="100" w:afterAutospacing="1" w:line="240" w:lineRule="auto"/>
              <w:jc w:val="center"/>
              <w:rPr>
                <w:rFonts w:ascii="Times New Roman" w:eastAsia="Times New Roman" w:hAnsi="Times New Roman" w:cs="Times New Roman"/>
                <w:sz w:val="24"/>
                <w:szCs w:val="24"/>
                <w:lang w:eastAsia="es-SV"/>
              </w:rPr>
            </w:pPr>
            <w:r w:rsidRPr="003C6999">
              <w:rPr>
                <w:rFonts w:ascii="Times New Roman" w:eastAsia="Times New Roman" w:hAnsi="Times New Roman" w:cs="Times New Roman"/>
                <w:sz w:val="24"/>
                <w:szCs w:val="24"/>
                <w:lang w:eastAsia="es-SV"/>
              </w:rPr>
              <w:t>SECTOR PRIVADO</w:t>
            </w:r>
          </w:p>
        </w:tc>
        <w:tc>
          <w:tcPr>
            <w:tcW w:w="1650" w:type="pct"/>
            <w:tcBorders>
              <w:top w:val="outset" w:sz="6" w:space="0" w:color="auto"/>
              <w:left w:val="outset" w:sz="6" w:space="0" w:color="auto"/>
              <w:bottom w:val="outset" w:sz="6" w:space="0" w:color="auto"/>
              <w:right w:val="outset" w:sz="6" w:space="0" w:color="auto"/>
            </w:tcBorders>
            <w:vAlign w:val="center"/>
            <w:hideMark/>
          </w:tcPr>
          <w:p w:rsidR="003C6999" w:rsidRPr="003C6999" w:rsidRDefault="003C6999" w:rsidP="003C6999">
            <w:pPr>
              <w:spacing w:before="100" w:beforeAutospacing="1" w:after="100" w:afterAutospacing="1" w:line="240" w:lineRule="auto"/>
              <w:jc w:val="center"/>
              <w:rPr>
                <w:rFonts w:ascii="Times New Roman" w:eastAsia="Times New Roman" w:hAnsi="Times New Roman" w:cs="Times New Roman"/>
                <w:sz w:val="24"/>
                <w:szCs w:val="24"/>
                <w:lang w:eastAsia="es-SV"/>
              </w:rPr>
            </w:pPr>
            <w:r w:rsidRPr="003C6999">
              <w:rPr>
                <w:rFonts w:ascii="Times New Roman" w:eastAsia="Times New Roman" w:hAnsi="Times New Roman" w:cs="Times New Roman"/>
                <w:sz w:val="24"/>
                <w:szCs w:val="24"/>
                <w:lang w:eastAsia="es-SV"/>
              </w:rPr>
              <w:t>SECTOR PUBLICO</w:t>
            </w:r>
          </w:p>
        </w:tc>
      </w:tr>
      <w:tr w:rsidR="003C6999" w:rsidRPr="003C6999" w:rsidTr="003C6999">
        <w:trPr>
          <w:tblCellSpacing w:w="15" w:type="dxa"/>
        </w:trPr>
        <w:tc>
          <w:tcPr>
            <w:tcW w:w="1650" w:type="pct"/>
            <w:tcBorders>
              <w:top w:val="outset" w:sz="6" w:space="0" w:color="auto"/>
              <w:left w:val="outset" w:sz="6" w:space="0" w:color="auto"/>
              <w:bottom w:val="outset" w:sz="6" w:space="0" w:color="auto"/>
              <w:right w:val="outset" w:sz="6" w:space="0" w:color="auto"/>
            </w:tcBorders>
            <w:vAlign w:val="center"/>
            <w:hideMark/>
          </w:tcPr>
          <w:p w:rsidR="003C6999" w:rsidRPr="003C6999" w:rsidRDefault="003C6999" w:rsidP="003C6999">
            <w:pPr>
              <w:spacing w:before="100" w:beforeAutospacing="1" w:after="100" w:afterAutospacing="1" w:line="240" w:lineRule="auto"/>
              <w:jc w:val="center"/>
              <w:rPr>
                <w:rFonts w:ascii="Times New Roman" w:eastAsia="Times New Roman" w:hAnsi="Times New Roman" w:cs="Times New Roman"/>
                <w:sz w:val="24"/>
                <w:szCs w:val="24"/>
                <w:lang w:eastAsia="es-SV"/>
              </w:rPr>
            </w:pPr>
            <w:r w:rsidRPr="003C6999">
              <w:rPr>
                <w:rFonts w:ascii="Times New Roman" w:eastAsia="Times New Roman" w:hAnsi="Times New Roman" w:cs="Times New Roman"/>
                <w:sz w:val="24"/>
                <w:szCs w:val="24"/>
                <w:lang w:eastAsia="es-SV"/>
              </w:rPr>
              <w:t>Contabilidad</w:t>
            </w:r>
          </w:p>
        </w:tc>
        <w:tc>
          <w:tcPr>
            <w:tcW w:w="1650" w:type="pct"/>
            <w:tcBorders>
              <w:top w:val="outset" w:sz="6" w:space="0" w:color="auto"/>
              <w:left w:val="outset" w:sz="6" w:space="0" w:color="auto"/>
              <w:bottom w:val="outset" w:sz="6" w:space="0" w:color="auto"/>
              <w:right w:val="outset" w:sz="6" w:space="0" w:color="auto"/>
            </w:tcBorders>
            <w:vAlign w:val="center"/>
            <w:hideMark/>
          </w:tcPr>
          <w:p w:rsidR="003C6999" w:rsidRPr="003C6999" w:rsidRDefault="003C6999" w:rsidP="003C6999">
            <w:pPr>
              <w:spacing w:before="100" w:beforeAutospacing="1" w:after="100" w:afterAutospacing="1" w:line="240" w:lineRule="auto"/>
              <w:jc w:val="center"/>
              <w:rPr>
                <w:rFonts w:ascii="Times New Roman" w:eastAsia="Times New Roman" w:hAnsi="Times New Roman" w:cs="Times New Roman"/>
                <w:sz w:val="24"/>
                <w:szCs w:val="24"/>
                <w:lang w:eastAsia="es-SV"/>
              </w:rPr>
            </w:pPr>
            <w:r w:rsidRPr="003C6999">
              <w:rPr>
                <w:rFonts w:ascii="Times New Roman" w:eastAsia="Times New Roman" w:hAnsi="Times New Roman" w:cs="Times New Roman"/>
                <w:sz w:val="24"/>
                <w:szCs w:val="24"/>
                <w:lang w:eastAsia="es-SV"/>
              </w:rPr>
              <w:t>Contador General</w:t>
            </w:r>
          </w:p>
        </w:tc>
        <w:tc>
          <w:tcPr>
            <w:tcW w:w="1650" w:type="pct"/>
            <w:tcBorders>
              <w:top w:val="outset" w:sz="6" w:space="0" w:color="auto"/>
              <w:left w:val="outset" w:sz="6" w:space="0" w:color="auto"/>
              <w:bottom w:val="outset" w:sz="6" w:space="0" w:color="auto"/>
              <w:right w:val="outset" w:sz="6" w:space="0" w:color="auto"/>
            </w:tcBorders>
            <w:vAlign w:val="center"/>
            <w:hideMark/>
          </w:tcPr>
          <w:p w:rsidR="003C6999" w:rsidRPr="003C6999" w:rsidRDefault="003C6999" w:rsidP="003C6999">
            <w:pPr>
              <w:spacing w:before="100" w:beforeAutospacing="1" w:after="100" w:afterAutospacing="1" w:line="240" w:lineRule="auto"/>
              <w:jc w:val="center"/>
              <w:rPr>
                <w:rFonts w:ascii="Times New Roman" w:eastAsia="Times New Roman" w:hAnsi="Times New Roman" w:cs="Times New Roman"/>
                <w:sz w:val="24"/>
                <w:szCs w:val="24"/>
                <w:lang w:eastAsia="es-SV"/>
              </w:rPr>
            </w:pPr>
            <w:r w:rsidRPr="003C6999">
              <w:rPr>
                <w:rFonts w:ascii="Times New Roman" w:eastAsia="Times New Roman" w:hAnsi="Times New Roman" w:cs="Times New Roman"/>
                <w:sz w:val="24"/>
                <w:szCs w:val="24"/>
                <w:lang w:eastAsia="es-SV"/>
              </w:rPr>
              <w:t>Secretario de Hacienda</w:t>
            </w:r>
          </w:p>
        </w:tc>
      </w:tr>
      <w:tr w:rsidR="003C6999" w:rsidRPr="003C6999" w:rsidTr="003C6999">
        <w:trPr>
          <w:tblCellSpacing w:w="15" w:type="dxa"/>
        </w:trPr>
        <w:tc>
          <w:tcPr>
            <w:tcW w:w="1650" w:type="pct"/>
            <w:tcBorders>
              <w:top w:val="outset" w:sz="6" w:space="0" w:color="auto"/>
              <w:left w:val="outset" w:sz="6" w:space="0" w:color="auto"/>
              <w:bottom w:val="outset" w:sz="6" w:space="0" w:color="auto"/>
              <w:right w:val="outset" w:sz="6" w:space="0" w:color="auto"/>
            </w:tcBorders>
            <w:vAlign w:val="center"/>
            <w:hideMark/>
          </w:tcPr>
          <w:p w:rsidR="003C6999" w:rsidRPr="003C6999" w:rsidRDefault="003C6999" w:rsidP="003C6999">
            <w:pPr>
              <w:spacing w:before="100" w:beforeAutospacing="1" w:after="100" w:afterAutospacing="1" w:line="240" w:lineRule="auto"/>
              <w:jc w:val="center"/>
              <w:rPr>
                <w:rFonts w:ascii="Times New Roman" w:eastAsia="Times New Roman" w:hAnsi="Times New Roman" w:cs="Times New Roman"/>
                <w:sz w:val="24"/>
                <w:szCs w:val="24"/>
                <w:lang w:eastAsia="es-SV"/>
              </w:rPr>
            </w:pPr>
            <w:r w:rsidRPr="003C6999">
              <w:rPr>
                <w:rFonts w:ascii="Times New Roman" w:eastAsia="Times New Roman" w:hAnsi="Times New Roman" w:cs="Times New Roman"/>
                <w:sz w:val="24"/>
                <w:szCs w:val="24"/>
                <w:lang w:eastAsia="es-SV"/>
              </w:rPr>
              <w:t>Auditoria</w:t>
            </w:r>
          </w:p>
        </w:tc>
        <w:tc>
          <w:tcPr>
            <w:tcW w:w="1650" w:type="pct"/>
            <w:tcBorders>
              <w:top w:val="outset" w:sz="6" w:space="0" w:color="auto"/>
              <w:left w:val="outset" w:sz="6" w:space="0" w:color="auto"/>
              <w:bottom w:val="outset" w:sz="6" w:space="0" w:color="auto"/>
              <w:right w:val="outset" w:sz="6" w:space="0" w:color="auto"/>
            </w:tcBorders>
            <w:vAlign w:val="center"/>
            <w:hideMark/>
          </w:tcPr>
          <w:p w:rsidR="003C6999" w:rsidRPr="003C6999" w:rsidRDefault="003C6999" w:rsidP="003C6999">
            <w:pPr>
              <w:spacing w:before="100" w:beforeAutospacing="1" w:after="100" w:afterAutospacing="1" w:line="240" w:lineRule="auto"/>
              <w:jc w:val="center"/>
              <w:rPr>
                <w:rFonts w:ascii="Times New Roman" w:eastAsia="Times New Roman" w:hAnsi="Times New Roman" w:cs="Times New Roman"/>
                <w:sz w:val="24"/>
                <w:szCs w:val="24"/>
                <w:lang w:eastAsia="es-SV"/>
              </w:rPr>
            </w:pPr>
            <w:r w:rsidRPr="003C6999">
              <w:rPr>
                <w:rFonts w:ascii="Times New Roman" w:eastAsia="Times New Roman" w:hAnsi="Times New Roman" w:cs="Times New Roman"/>
                <w:sz w:val="24"/>
                <w:szCs w:val="24"/>
                <w:lang w:eastAsia="es-SV"/>
              </w:rPr>
              <w:t>Contralor</w:t>
            </w:r>
          </w:p>
        </w:tc>
        <w:tc>
          <w:tcPr>
            <w:tcW w:w="1650" w:type="pct"/>
            <w:tcBorders>
              <w:top w:val="outset" w:sz="6" w:space="0" w:color="auto"/>
              <w:left w:val="outset" w:sz="6" w:space="0" w:color="auto"/>
              <w:bottom w:val="outset" w:sz="6" w:space="0" w:color="auto"/>
              <w:right w:val="outset" w:sz="6" w:space="0" w:color="auto"/>
            </w:tcBorders>
            <w:vAlign w:val="center"/>
            <w:hideMark/>
          </w:tcPr>
          <w:p w:rsidR="003C6999" w:rsidRPr="003C6999" w:rsidRDefault="003C6999" w:rsidP="003C6999">
            <w:pPr>
              <w:spacing w:before="100" w:beforeAutospacing="1" w:after="100" w:afterAutospacing="1" w:line="240" w:lineRule="auto"/>
              <w:jc w:val="center"/>
              <w:rPr>
                <w:rFonts w:ascii="Times New Roman" w:eastAsia="Times New Roman" w:hAnsi="Times New Roman" w:cs="Times New Roman"/>
                <w:sz w:val="24"/>
                <w:szCs w:val="24"/>
                <w:lang w:eastAsia="es-SV"/>
              </w:rPr>
            </w:pPr>
            <w:r w:rsidRPr="003C6999">
              <w:rPr>
                <w:rFonts w:ascii="Times New Roman" w:eastAsia="Times New Roman" w:hAnsi="Times New Roman" w:cs="Times New Roman"/>
                <w:sz w:val="24"/>
                <w:szCs w:val="24"/>
                <w:lang w:eastAsia="es-SV"/>
              </w:rPr>
              <w:t>Contador Mayor</w:t>
            </w:r>
          </w:p>
        </w:tc>
      </w:tr>
      <w:tr w:rsidR="003C6999" w:rsidRPr="003C6999" w:rsidTr="003C6999">
        <w:trPr>
          <w:tblCellSpacing w:w="15" w:type="dxa"/>
        </w:trPr>
        <w:tc>
          <w:tcPr>
            <w:tcW w:w="1650" w:type="pct"/>
            <w:tcBorders>
              <w:top w:val="outset" w:sz="6" w:space="0" w:color="auto"/>
              <w:left w:val="outset" w:sz="6" w:space="0" w:color="auto"/>
              <w:bottom w:val="outset" w:sz="6" w:space="0" w:color="auto"/>
              <w:right w:val="outset" w:sz="6" w:space="0" w:color="auto"/>
            </w:tcBorders>
            <w:vAlign w:val="center"/>
            <w:hideMark/>
          </w:tcPr>
          <w:p w:rsidR="003C6999" w:rsidRPr="003C6999" w:rsidRDefault="003C6999" w:rsidP="003C6999">
            <w:pPr>
              <w:spacing w:before="100" w:beforeAutospacing="1" w:after="100" w:afterAutospacing="1" w:line="240" w:lineRule="auto"/>
              <w:jc w:val="center"/>
              <w:rPr>
                <w:rFonts w:ascii="Times New Roman" w:eastAsia="Times New Roman" w:hAnsi="Times New Roman" w:cs="Times New Roman"/>
                <w:sz w:val="24"/>
                <w:szCs w:val="24"/>
                <w:lang w:eastAsia="es-SV"/>
              </w:rPr>
            </w:pPr>
            <w:r w:rsidRPr="003C6999">
              <w:rPr>
                <w:rFonts w:ascii="Times New Roman" w:eastAsia="Times New Roman" w:hAnsi="Times New Roman" w:cs="Times New Roman"/>
                <w:sz w:val="24"/>
                <w:szCs w:val="24"/>
                <w:lang w:eastAsia="es-SV"/>
              </w:rPr>
              <w:t>Finanzas</w:t>
            </w:r>
          </w:p>
        </w:tc>
        <w:tc>
          <w:tcPr>
            <w:tcW w:w="1650" w:type="pct"/>
            <w:tcBorders>
              <w:top w:val="outset" w:sz="6" w:space="0" w:color="auto"/>
              <w:left w:val="outset" w:sz="6" w:space="0" w:color="auto"/>
              <w:bottom w:val="outset" w:sz="6" w:space="0" w:color="auto"/>
              <w:right w:val="outset" w:sz="6" w:space="0" w:color="auto"/>
            </w:tcBorders>
            <w:vAlign w:val="center"/>
            <w:hideMark/>
          </w:tcPr>
          <w:p w:rsidR="003C6999" w:rsidRPr="003C6999" w:rsidRDefault="003C6999" w:rsidP="003C6999">
            <w:pPr>
              <w:spacing w:before="100" w:beforeAutospacing="1" w:after="100" w:afterAutospacing="1" w:line="240" w:lineRule="auto"/>
              <w:jc w:val="center"/>
              <w:rPr>
                <w:rFonts w:ascii="Times New Roman" w:eastAsia="Times New Roman" w:hAnsi="Times New Roman" w:cs="Times New Roman"/>
                <w:sz w:val="24"/>
                <w:szCs w:val="24"/>
                <w:lang w:eastAsia="es-SV"/>
              </w:rPr>
            </w:pPr>
            <w:r w:rsidRPr="003C6999">
              <w:rPr>
                <w:rFonts w:ascii="Times New Roman" w:eastAsia="Times New Roman" w:hAnsi="Times New Roman" w:cs="Times New Roman"/>
                <w:sz w:val="24"/>
                <w:szCs w:val="24"/>
                <w:lang w:eastAsia="es-SV"/>
              </w:rPr>
              <w:t>Gerente de Finanzas</w:t>
            </w:r>
          </w:p>
        </w:tc>
        <w:tc>
          <w:tcPr>
            <w:tcW w:w="1650" w:type="pct"/>
            <w:tcBorders>
              <w:top w:val="outset" w:sz="6" w:space="0" w:color="auto"/>
              <w:left w:val="outset" w:sz="6" w:space="0" w:color="auto"/>
              <w:bottom w:val="outset" w:sz="6" w:space="0" w:color="auto"/>
              <w:right w:val="outset" w:sz="6" w:space="0" w:color="auto"/>
            </w:tcBorders>
            <w:vAlign w:val="center"/>
            <w:hideMark/>
          </w:tcPr>
          <w:p w:rsidR="003C6999" w:rsidRPr="003C6999" w:rsidRDefault="003C6999" w:rsidP="003C6999">
            <w:pPr>
              <w:spacing w:before="100" w:beforeAutospacing="1" w:after="100" w:afterAutospacing="1" w:line="240" w:lineRule="auto"/>
              <w:jc w:val="center"/>
              <w:rPr>
                <w:rFonts w:ascii="Times New Roman" w:eastAsia="Times New Roman" w:hAnsi="Times New Roman" w:cs="Times New Roman"/>
                <w:sz w:val="24"/>
                <w:szCs w:val="24"/>
                <w:lang w:eastAsia="es-SV"/>
              </w:rPr>
            </w:pPr>
            <w:r w:rsidRPr="003C6999">
              <w:rPr>
                <w:rFonts w:ascii="Times New Roman" w:eastAsia="Times New Roman" w:hAnsi="Times New Roman" w:cs="Times New Roman"/>
                <w:sz w:val="24"/>
                <w:szCs w:val="24"/>
                <w:lang w:eastAsia="es-SV"/>
              </w:rPr>
              <w:t>De Hacienda</w:t>
            </w:r>
          </w:p>
        </w:tc>
      </w:tr>
      <w:tr w:rsidR="003C6999" w:rsidRPr="003C6999" w:rsidTr="003C6999">
        <w:trPr>
          <w:tblCellSpacing w:w="15" w:type="dxa"/>
        </w:trPr>
        <w:tc>
          <w:tcPr>
            <w:tcW w:w="1650" w:type="pct"/>
            <w:tcBorders>
              <w:top w:val="outset" w:sz="6" w:space="0" w:color="auto"/>
              <w:left w:val="outset" w:sz="6" w:space="0" w:color="auto"/>
              <w:bottom w:val="outset" w:sz="6" w:space="0" w:color="auto"/>
              <w:right w:val="outset" w:sz="6" w:space="0" w:color="auto"/>
            </w:tcBorders>
            <w:vAlign w:val="center"/>
            <w:hideMark/>
          </w:tcPr>
          <w:p w:rsidR="003C6999" w:rsidRPr="003C6999" w:rsidRDefault="003C6999" w:rsidP="003C6999">
            <w:pPr>
              <w:spacing w:before="100" w:beforeAutospacing="1" w:after="100" w:afterAutospacing="1" w:line="240" w:lineRule="auto"/>
              <w:jc w:val="center"/>
              <w:rPr>
                <w:rFonts w:ascii="Times New Roman" w:eastAsia="Times New Roman" w:hAnsi="Times New Roman" w:cs="Times New Roman"/>
                <w:sz w:val="24"/>
                <w:szCs w:val="24"/>
                <w:lang w:eastAsia="es-SV"/>
              </w:rPr>
            </w:pPr>
            <w:r w:rsidRPr="003C6999">
              <w:rPr>
                <w:rFonts w:ascii="Times New Roman" w:eastAsia="Times New Roman" w:hAnsi="Times New Roman" w:cs="Times New Roman"/>
                <w:sz w:val="24"/>
                <w:szCs w:val="24"/>
                <w:lang w:eastAsia="es-SV"/>
              </w:rPr>
              <w:t>Consultaría</w:t>
            </w:r>
          </w:p>
        </w:tc>
        <w:tc>
          <w:tcPr>
            <w:tcW w:w="1650" w:type="pct"/>
            <w:tcBorders>
              <w:top w:val="outset" w:sz="6" w:space="0" w:color="auto"/>
              <w:left w:val="outset" w:sz="6" w:space="0" w:color="auto"/>
              <w:bottom w:val="outset" w:sz="6" w:space="0" w:color="auto"/>
              <w:right w:val="outset" w:sz="6" w:space="0" w:color="auto"/>
            </w:tcBorders>
            <w:vAlign w:val="center"/>
            <w:hideMark/>
          </w:tcPr>
          <w:p w:rsidR="003C6999" w:rsidRPr="003C6999" w:rsidRDefault="003C6999" w:rsidP="003C6999">
            <w:pPr>
              <w:spacing w:before="100" w:beforeAutospacing="1" w:after="100" w:afterAutospacing="1" w:line="240" w:lineRule="auto"/>
              <w:jc w:val="center"/>
              <w:rPr>
                <w:rFonts w:ascii="Times New Roman" w:eastAsia="Times New Roman" w:hAnsi="Times New Roman" w:cs="Times New Roman"/>
                <w:sz w:val="24"/>
                <w:szCs w:val="24"/>
                <w:lang w:eastAsia="es-SV"/>
              </w:rPr>
            </w:pPr>
            <w:r w:rsidRPr="003C6999">
              <w:rPr>
                <w:rFonts w:ascii="Times New Roman" w:eastAsia="Times New Roman" w:hAnsi="Times New Roman" w:cs="Times New Roman"/>
                <w:sz w:val="24"/>
                <w:szCs w:val="24"/>
                <w:lang w:eastAsia="es-SV"/>
              </w:rPr>
              <w:t>Gerente de Presupuesto</w:t>
            </w:r>
          </w:p>
        </w:tc>
        <w:tc>
          <w:tcPr>
            <w:tcW w:w="1650" w:type="pct"/>
            <w:tcBorders>
              <w:top w:val="outset" w:sz="6" w:space="0" w:color="auto"/>
              <w:left w:val="outset" w:sz="6" w:space="0" w:color="auto"/>
              <w:bottom w:val="outset" w:sz="6" w:space="0" w:color="auto"/>
              <w:right w:val="outset" w:sz="6" w:space="0" w:color="auto"/>
            </w:tcBorders>
            <w:vAlign w:val="center"/>
            <w:hideMark/>
          </w:tcPr>
          <w:p w:rsidR="003C6999" w:rsidRPr="003C6999" w:rsidRDefault="003C6999" w:rsidP="003C6999">
            <w:pPr>
              <w:spacing w:before="100" w:beforeAutospacing="1" w:after="100" w:afterAutospacing="1" w:line="240" w:lineRule="auto"/>
              <w:jc w:val="center"/>
              <w:rPr>
                <w:rFonts w:ascii="Times New Roman" w:eastAsia="Times New Roman" w:hAnsi="Times New Roman" w:cs="Times New Roman"/>
                <w:sz w:val="24"/>
                <w:szCs w:val="24"/>
                <w:lang w:eastAsia="es-SV"/>
              </w:rPr>
            </w:pPr>
            <w:r w:rsidRPr="003C6999">
              <w:rPr>
                <w:rFonts w:ascii="Times New Roman" w:eastAsia="Times New Roman" w:hAnsi="Times New Roman" w:cs="Times New Roman"/>
                <w:sz w:val="24"/>
                <w:szCs w:val="24"/>
                <w:lang w:eastAsia="es-SV"/>
              </w:rPr>
              <w:t>Contador de</w:t>
            </w:r>
          </w:p>
        </w:tc>
      </w:tr>
      <w:tr w:rsidR="003C6999" w:rsidRPr="003C6999" w:rsidTr="003C6999">
        <w:trPr>
          <w:tblCellSpacing w:w="15" w:type="dxa"/>
        </w:trPr>
        <w:tc>
          <w:tcPr>
            <w:tcW w:w="1650" w:type="pct"/>
            <w:tcBorders>
              <w:top w:val="outset" w:sz="6" w:space="0" w:color="auto"/>
              <w:left w:val="outset" w:sz="6" w:space="0" w:color="auto"/>
              <w:bottom w:val="outset" w:sz="6" w:space="0" w:color="auto"/>
              <w:right w:val="outset" w:sz="6" w:space="0" w:color="auto"/>
            </w:tcBorders>
            <w:vAlign w:val="center"/>
            <w:hideMark/>
          </w:tcPr>
          <w:p w:rsidR="003C6999" w:rsidRPr="003C6999" w:rsidRDefault="003C6999" w:rsidP="003C6999">
            <w:pPr>
              <w:spacing w:after="0" w:line="240" w:lineRule="auto"/>
              <w:rPr>
                <w:rFonts w:ascii="Times New Roman" w:eastAsia="Times New Roman" w:hAnsi="Times New Roman" w:cs="Times New Roman"/>
                <w:sz w:val="24"/>
                <w:szCs w:val="24"/>
                <w:lang w:eastAsia="es-SV"/>
              </w:rPr>
            </w:pPr>
          </w:p>
        </w:tc>
        <w:tc>
          <w:tcPr>
            <w:tcW w:w="1650" w:type="pct"/>
            <w:tcBorders>
              <w:top w:val="outset" w:sz="6" w:space="0" w:color="auto"/>
              <w:left w:val="outset" w:sz="6" w:space="0" w:color="auto"/>
              <w:bottom w:val="outset" w:sz="6" w:space="0" w:color="auto"/>
              <w:right w:val="outset" w:sz="6" w:space="0" w:color="auto"/>
            </w:tcBorders>
            <w:vAlign w:val="center"/>
            <w:hideMark/>
          </w:tcPr>
          <w:p w:rsidR="003C6999" w:rsidRPr="003C6999" w:rsidRDefault="003C6999" w:rsidP="003C6999">
            <w:pPr>
              <w:spacing w:before="100" w:beforeAutospacing="1" w:after="100" w:afterAutospacing="1" w:line="240" w:lineRule="auto"/>
              <w:jc w:val="center"/>
              <w:rPr>
                <w:rFonts w:ascii="Times New Roman" w:eastAsia="Times New Roman" w:hAnsi="Times New Roman" w:cs="Times New Roman"/>
                <w:sz w:val="24"/>
                <w:szCs w:val="24"/>
                <w:lang w:eastAsia="es-SV"/>
              </w:rPr>
            </w:pPr>
            <w:r w:rsidRPr="003C6999">
              <w:rPr>
                <w:rFonts w:ascii="Times New Roman" w:eastAsia="Times New Roman" w:hAnsi="Times New Roman" w:cs="Times New Roman"/>
                <w:sz w:val="24"/>
                <w:szCs w:val="24"/>
                <w:lang w:eastAsia="es-SV"/>
              </w:rPr>
              <w:t>Contador de Impuestos</w:t>
            </w:r>
          </w:p>
        </w:tc>
        <w:tc>
          <w:tcPr>
            <w:tcW w:w="1650" w:type="pct"/>
            <w:tcBorders>
              <w:top w:val="outset" w:sz="6" w:space="0" w:color="auto"/>
              <w:left w:val="outset" w:sz="6" w:space="0" w:color="auto"/>
              <w:bottom w:val="outset" w:sz="6" w:space="0" w:color="auto"/>
              <w:right w:val="outset" w:sz="6" w:space="0" w:color="auto"/>
            </w:tcBorders>
            <w:vAlign w:val="center"/>
            <w:hideMark/>
          </w:tcPr>
          <w:p w:rsidR="003C6999" w:rsidRPr="003C6999" w:rsidRDefault="003C6999" w:rsidP="003C6999">
            <w:pPr>
              <w:spacing w:before="100" w:beforeAutospacing="1" w:after="100" w:afterAutospacing="1" w:line="240" w:lineRule="auto"/>
              <w:jc w:val="center"/>
              <w:rPr>
                <w:rFonts w:ascii="Times New Roman" w:eastAsia="Times New Roman" w:hAnsi="Times New Roman" w:cs="Times New Roman"/>
                <w:sz w:val="24"/>
                <w:szCs w:val="24"/>
                <w:lang w:eastAsia="es-SV"/>
              </w:rPr>
            </w:pPr>
            <w:r w:rsidRPr="003C6999">
              <w:rPr>
                <w:rFonts w:ascii="Times New Roman" w:eastAsia="Times New Roman" w:hAnsi="Times New Roman" w:cs="Times New Roman"/>
                <w:sz w:val="24"/>
                <w:szCs w:val="24"/>
                <w:lang w:eastAsia="es-SV"/>
              </w:rPr>
              <w:t>IMSS</w:t>
            </w:r>
          </w:p>
        </w:tc>
      </w:tr>
      <w:tr w:rsidR="003C6999" w:rsidRPr="003C6999" w:rsidTr="003C6999">
        <w:trPr>
          <w:tblCellSpacing w:w="15" w:type="dxa"/>
        </w:trPr>
        <w:tc>
          <w:tcPr>
            <w:tcW w:w="1650" w:type="pct"/>
            <w:tcBorders>
              <w:top w:val="outset" w:sz="6" w:space="0" w:color="auto"/>
              <w:left w:val="outset" w:sz="6" w:space="0" w:color="auto"/>
              <w:bottom w:val="outset" w:sz="6" w:space="0" w:color="auto"/>
              <w:right w:val="outset" w:sz="6" w:space="0" w:color="auto"/>
            </w:tcBorders>
            <w:vAlign w:val="center"/>
            <w:hideMark/>
          </w:tcPr>
          <w:p w:rsidR="003C6999" w:rsidRPr="003C6999" w:rsidRDefault="003C6999" w:rsidP="003C6999">
            <w:pPr>
              <w:spacing w:before="100" w:beforeAutospacing="1" w:after="100" w:afterAutospacing="1" w:line="240" w:lineRule="auto"/>
              <w:rPr>
                <w:rFonts w:ascii="Times New Roman" w:eastAsia="Times New Roman" w:hAnsi="Times New Roman" w:cs="Times New Roman"/>
                <w:sz w:val="24"/>
                <w:szCs w:val="24"/>
                <w:lang w:eastAsia="es-SV"/>
              </w:rPr>
            </w:pPr>
            <w:r w:rsidRPr="003C6999">
              <w:rPr>
                <w:rFonts w:ascii="Times New Roman" w:eastAsia="Times New Roman" w:hAnsi="Times New Roman" w:cs="Times New Roman"/>
                <w:sz w:val="24"/>
                <w:szCs w:val="24"/>
                <w:lang w:eastAsia="es-SV"/>
              </w:rPr>
              <w:t>DOCENCIA</w:t>
            </w:r>
          </w:p>
        </w:tc>
        <w:tc>
          <w:tcPr>
            <w:tcW w:w="1650" w:type="pct"/>
            <w:tcBorders>
              <w:top w:val="outset" w:sz="6" w:space="0" w:color="auto"/>
              <w:left w:val="outset" w:sz="6" w:space="0" w:color="auto"/>
              <w:bottom w:val="outset" w:sz="6" w:space="0" w:color="auto"/>
              <w:right w:val="outset" w:sz="6" w:space="0" w:color="auto"/>
            </w:tcBorders>
            <w:vAlign w:val="center"/>
            <w:hideMark/>
          </w:tcPr>
          <w:p w:rsidR="003C6999" w:rsidRPr="003C6999" w:rsidRDefault="003C6999" w:rsidP="003C6999">
            <w:pPr>
              <w:spacing w:before="100" w:beforeAutospacing="1" w:after="100" w:afterAutospacing="1" w:line="240" w:lineRule="auto"/>
              <w:jc w:val="center"/>
              <w:rPr>
                <w:rFonts w:ascii="Times New Roman" w:eastAsia="Times New Roman" w:hAnsi="Times New Roman" w:cs="Times New Roman"/>
                <w:sz w:val="24"/>
                <w:szCs w:val="24"/>
                <w:lang w:eastAsia="es-SV"/>
              </w:rPr>
            </w:pPr>
            <w:r w:rsidRPr="003C6999">
              <w:rPr>
                <w:rFonts w:ascii="Times New Roman" w:eastAsia="Times New Roman" w:hAnsi="Times New Roman" w:cs="Times New Roman"/>
                <w:sz w:val="24"/>
                <w:szCs w:val="24"/>
                <w:lang w:eastAsia="es-SV"/>
              </w:rPr>
              <w:t>Contador de Costos</w:t>
            </w:r>
          </w:p>
        </w:tc>
        <w:tc>
          <w:tcPr>
            <w:tcW w:w="1650" w:type="pct"/>
            <w:tcBorders>
              <w:top w:val="outset" w:sz="6" w:space="0" w:color="auto"/>
              <w:left w:val="outset" w:sz="6" w:space="0" w:color="auto"/>
              <w:bottom w:val="outset" w:sz="6" w:space="0" w:color="auto"/>
              <w:right w:val="outset" w:sz="6" w:space="0" w:color="auto"/>
            </w:tcBorders>
            <w:vAlign w:val="center"/>
            <w:hideMark/>
          </w:tcPr>
          <w:p w:rsidR="003C6999" w:rsidRPr="003C6999" w:rsidRDefault="003C6999" w:rsidP="003C6999">
            <w:pPr>
              <w:spacing w:before="100" w:beforeAutospacing="1" w:after="100" w:afterAutospacing="1" w:line="240" w:lineRule="auto"/>
              <w:jc w:val="center"/>
              <w:rPr>
                <w:rFonts w:ascii="Times New Roman" w:eastAsia="Times New Roman" w:hAnsi="Times New Roman" w:cs="Times New Roman"/>
                <w:sz w:val="24"/>
                <w:szCs w:val="24"/>
                <w:lang w:eastAsia="es-SV"/>
              </w:rPr>
            </w:pPr>
            <w:r w:rsidRPr="003C6999">
              <w:rPr>
                <w:rFonts w:ascii="Times New Roman" w:eastAsia="Times New Roman" w:hAnsi="Times New Roman" w:cs="Times New Roman"/>
                <w:sz w:val="24"/>
                <w:szCs w:val="24"/>
                <w:lang w:eastAsia="es-SV"/>
              </w:rPr>
              <w:t>INFONAVIT</w:t>
            </w:r>
          </w:p>
        </w:tc>
      </w:tr>
      <w:tr w:rsidR="003C6999" w:rsidRPr="003C6999" w:rsidTr="003C6999">
        <w:trPr>
          <w:tblCellSpacing w:w="15" w:type="dxa"/>
        </w:trPr>
        <w:tc>
          <w:tcPr>
            <w:tcW w:w="1650" w:type="pct"/>
            <w:tcBorders>
              <w:top w:val="outset" w:sz="6" w:space="0" w:color="auto"/>
              <w:left w:val="outset" w:sz="6" w:space="0" w:color="auto"/>
              <w:bottom w:val="outset" w:sz="6" w:space="0" w:color="auto"/>
              <w:right w:val="outset" w:sz="6" w:space="0" w:color="auto"/>
            </w:tcBorders>
            <w:vAlign w:val="center"/>
            <w:hideMark/>
          </w:tcPr>
          <w:p w:rsidR="003C6999" w:rsidRPr="003C6999" w:rsidRDefault="003C6999" w:rsidP="003C6999">
            <w:pPr>
              <w:spacing w:before="100" w:beforeAutospacing="1" w:after="100" w:afterAutospacing="1" w:line="240" w:lineRule="auto"/>
              <w:rPr>
                <w:rFonts w:ascii="Times New Roman" w:eastAsia="Times New Roman" w:hAnsi="Times New Roman" w:cs="Times New Roman"/>
                <w:sz w:val="24"/>
                <w:szCs w:val="24"/>
                <w:lang w:eastAsia="es-SV"/>
              </w:rPr>
            </w:pPr>
            <w:r w:rsidRPr="003C6999">
              <w:rPr>
                <w:rFonts w:ascii="Times New Roman" w:eastAsia="Times New Roman" w:hAnsi="Times New Roman" w:cs="Times New Roman"/>
                <w:sz w:val="24"/>
                <w:szCs w:val="24"/>
                <w:lang w:eastAsia="es-SV"/>
              </w:rPr>
              <w:t>INVESTIGACIÓN</w:t>
            </w:r>
          </w:p>
        </w:tc>
        <w:tc>
          <w:tcPr>
            <w:tcW w:w="1650" w:type="pct"/>
            <w:tcBorders>
              <w:top w:val="outset" w:sz="6" w:space="0" w:color="auto"/>
              <w:left w:val="outset" w:sz="6" w:space="0" w:color="auto"/>
              <w:bottom w:val="outset" w:sz="6" w:space="0" w:color="auto"/>
              <w:right w:val="outset" w:sz="6" w:space="0" w:color="auto"/>
            </w:tcBorders>
            <w:vAlign w:val="center"/>
            <w:hideMark/>
          </w:tcPr>
          <w:p w:rsidR="003C6999" w:rsidRPr="003C6999" w:rsidRDefault="003C6999" w:rsidP="003C6999">
            <w:pPr>
              <w:spacing w:before="100" w:beforeAutospacing="1" w:after="100" w:afterAutospacing="1" w:line="240" w:lineRule="auto"/>
              <w:jc w:val="center"/>
              <w:rPr>
                <w:rFonts w:ascii="Times New Roman" w:eastAsia="Times New Roman" w:hAnsi="Times New Roman" w:cs="Times New Roman"/>
                <w:sz w:val="24"/>
                <w:szCs w:val="24"/>
                <w:lang w:eastAsia="es-SV"/>
              </w:rPr>
            </w:pPr>
            <w:r w:rsidRPr="003C6999">
              <w:rPr>
                <w:rFonts w:ascii="Times New Roman" w:eastAsia="Times New Roman" w:hAnsi="Times New Roman" w:cs="Times New Roman"/>
                <w:sz w:val="24"/>
                <w:szCs w:val="24"/>
                <w:lang w:eastAsia="es-SV"/>
              </w:rPr>
              <w:t>Auditor Interno</w:t>
            </w:r>
          </w:p>
        </w:tc>
        <w:tc>
          <w:tcPr>
            <w:tcW w:w="1650" w:type="pct"/>
            <w:tcBorders>
              <w:top w:val="outset" w:sz="6" w:space="0" w:color="auto"/>
              <w:left w:val="outset" w:sz="6" w:space="0" w:color="auto"/>
              <w:bottom w:val="outset" w:sz="6" w:space="0" w:color="auto"/>
              <w:right w:val="outset" w:sz="6" w:space="0" w:color="auto"/>
            </w:tcBorders>
            <w:vAlign w:val="center"/>
            <w:hideMark/>
          </w:tcPr>
          <w:p w:rsidR="003C6999" w:rsidRPr="003C6999" w:rsidRDefault="003C6999" w:rsidP="003C6999">
            <w:pPr>
              <w:spacing w:before="100" w:beforeAutospacing="1" w:after="100" w:afterAutospacing="1" w:line="240" w:lineRule="auto"/>
              <w:jc w:val="center"/>
              <w:rPr>
                <w:rFonts w:ascii="Times New Roman" w:eastAsia="Times New Roman" w:hAnsi="Times New Roman" w:cs="Times New Roman"/>
                <w:sz w:val="24"/>
                <w:szCs w:val="24"/>
                <w:lang w:eastAsia="es-SV"/>
              </w:rPr>
            </w:pPr>
            <w:r w:rsidRPr="003C6999">
              <w:rPr>
                <w:rFonts w:ascii="Times New Roman" w:eastAsia="Times New Roman" w:hAnsi="Times New Roman" w:cs="Times New Roman"/>
                <w:sz w:val="24"/>
                <w:szCs w:val="24"/>
                <w:lang w:eastAsia="es-SV"/>
              </w:rPr>
              <w:t>ISSSTE</w:t>
            </w:r>
          </w:p>
        </w:tc>
      </w:tr>
    </w:tbl>
    <w:p w:rsidR="003C6999" w:rsidRPr="003C6999" w:rsidRDefault="003C6999" w:rsidP="003C6999">
      <w:pPr>
        <w:spacing w:before="100" w:beforeAutospacing="1" w:after="100" w:afterAutospacing="1" w:line="240" w:lineRule="auto"/>
        <w:jc w:val="both"/>
        <w:rPr>
          <w:rFonts w:ascii="Times New Roman" w:eastAsia="Times New Roman" w:hAnsi="Times New Roman" w:cs="Times New Roman"/>
          <w:i/>
          <w:iCs/>
          <w:sz w:val="24"/>
          <w:szCs w:val="24"/>
          <w:lang w:eastAsia="es-SV"/>
        </w:rPr>
      </w:pPr>
      <w:r w:rsidRPr="003C6999">
        <w:rPr>
          <w:rFonts w:ascii="Times New Roman" w:eastAsia="Times New Roman" w:hAnsi="Times New Roman" w:cs="Times New Roman"/>
          <w:i/>
          <w:iCs/>
          <w:sz w:val="24"/>
          <w:szCs w:val="24"/>
          <w:lang w:eastAsia="es-SV"/>
        </w:rPr>
        <w:t>En el Ejercicio independiente, a esta mitad de la manzana, podemos hacerle una serie de cortes, de los cuales resultarían las siguientes posibilidades:</w:t>
      </w:r>
    </w:p>
    <w:p w:rsidR="003C6999" w:rsidRPr="003C6999" w:rsidRDefault="003C6999" w:rsidP="003C6999">
      <w:pPr>
        <w:spacing w:before="100" w:beforeAutospacing="1" w:after="100" w:afterAutospacing="1" w:line="240" w:lineRule="auto"/>
        <w:jc w:val="both"/>
        <w:rPr>
          <w:rFonts w:ascii="Times New Roman" w:eastAsia="Times New Roman" w:hAnsi="Times New Roman" w:cs="Times New Roman"/>
          <w:i/>
          <w:iCs/>
          <w:sz w:val="24"/>
          <w:szCs w:val="24"/>
          <w:lang w:eastAsia="es-SV"/>
        </w:rPr>
      </w:pPr>
      <w:r w:rsidRPr="003C6999">
        <w:rPr>
          <w:rFonts w:ascii="Times New Roman" w:eastAsia="Times New Roman" w:hAnsi="Times New Roman" w:cs="Times New Roman"/>
          <w:i/>
          <w:iCs/>
          <w:sz w:val="24"/>
          <w:szCs w:val="24"/>
          <w:lang w:eastAsia="es-SV"/>
        </w:rPr>
        <w:t xml:space="preserve">Despacho </w:t>
      </w:r>
    </w:p>
    <w:p w:rsidR="003C6999" w:rsidRPr="003C6999" w:rsidRDefault="003C6999" w:rsidP="003C6999">
      <w:pPr>
        <w:spacing w:before="100" w:beforeAutospacing="1" w:after="100" w:afterAutospacing="1" w:line="240" w:lineRule="auto"/>
        <w:jc w:val="both"/>
        <w:rPr>
          <w:rFonts w:ascii="Times New Roman" w:eastAsia="Times New Roman" w:hAnsi="Times New Roman" w:cs="Times New Roman"/>
          <w:i/>
          <w:iCs/>
          <w:sz w:val="24"/>
          <w:szCs w:val="24"/>
          <w:lang w:eastAsia="es-SV"/>
        </w:rPr>
      </w:pPr>
      <w:proofErr w:type="gramStart"/>
      <w:r w:rsidRPr="003C6999">
        <w:rPr>
          <w:rFonts w:ascii="Times New Roman" w:eastAsia="Times New Roman" w:hAnsi="Times New Roman" w:cs="Times New Roman"/>
          <w:i/>
          <w:iCs/>
          <w:sz w:val="24"/>
          <w:szCs w:val="24"/>
          <w:lang w:eastAsia="es-SV"/>
        </w:rPr>
        <w:t>ya</w:t>
      </w:r>
      <w:proofErr w:type="gramEnd"/>
      <w:r w:rsidRPr="003C6999">
        <w:rPr>
          <w:rFonts w:ascii="Times New Roman" w:eastAsia="Times New Roman" w:hAnsi="Times New Roman" w:cs="Times New Roman"/>
          <w:i/>
          <w:iCs/>
          <w:sz w:val="24"/>
          <w:szCs w:val="24"/>
          <w:lang w:eastAsia="es-SV"/>
        </w:rPr>
        <w:t xml:space="preserve"> sea solo o agrupado con colegas y profesionales afines, en esta forma, el contador publico puede brindar los siguientes servicios:</w:t>
      </w:r>
    </w:p>
    <w:p w:rsidR="003C6999" w:rsidRPr="003C6999" w:rsidRDefault="003C6999" w:rsidP="003C6999">
      <w:pPr>
        <w:spacing w:before="100" w:beforeAutospacing="1" w:after="100" w:afterAutospacing="1" w:line="240" w:lineRule="auto"/>
        <w:jc w:val="both"/>
        <w:rPr>
          <w:rFonts w:ascii="Times New Roman" w:eastAsia="Times New Roman" w:hAnsi="Times New Roman" w:cs="Times New Roman"/>
          <w:i/>
          <w:iCs/>
          <w:sz w:val="24"/>
          <w:szCs w:val="24"/>
          <w:lang w:eastAsia="es-SV"/>
        </w:rPr>
      </w:pPr>
      <w:r w:rsidRPr="003C6999">
        <w:rPr>
          <w:rFonts w:ascii="Times New Roman" w:eastAsia="Times New Roman" w:hAnsi="Times New Roman" w:cs="Times New Roman"/>
          <w:i/>
          <w:iCs/>
          <w:sz w:val="24"/>
          <w:szCs w:val="24"/>
          <w:lang w:eastAsia="es-SV"/>
        </w:rPr>
        <w:t>1.- CONTABILIDAD</w:t>
      </w:r>
    </w:p>
    <w:p w:rsidR="003C6999" w:rsidRPr="003C6999" w:rsidRDefault="003C6999" w:rsidP="003C6999">
      <w:pPr>
        <w:spacing w:before="100" w:beforeAutospacing="1" w:after="100" w:afterAutospacing="1" w:line="240" w:lineRule="auto"/>
        <w:jc w:val="both"/>
        <w:rPr>
          <w:rFonts w:ascii="Times New Roman" w:eastAsia="Times New Roman" w:hAnsi="Times New Roman" w:cs="Times New Roman"/>
          <w:i/>
          <w:iCs/>
          <w:sz w:val="24"/>
          <w:szCs w:val="24"/>
          <w:lang w:eastAsia="es-SV"/>
        </w:rPr>
      </w:pPr>
      <w:r w:rsidRPr="003C6999">
        <w:rPr>
          <w:rFonts w:ascii="Times New Roman" w:eastAsia="Times New Roman" w:hAnsi="Times New Roman" w:cs="Times New Roman"/>
          <w:i/>
          <w:iCs/>
          <w:sz w:val="24"/>
          <w:szCs w:val="24"/>
          <w:lang w:eastAsia="es-SV"/>
        </w:rPr>
        <w:t>  Establecimiento de sistemas de contabilidad.</w:t>
      </w:r>
    </w:p>
    <w:p w:rsidR="003C6999" w:rsidRPr="003C6999" w:rsidRDefault="003C6999" w:rsidP="003C6999">
      <w:pPr>
        <w:spacing w:before="100" w:beforeAutospacing="1" w:after="100" w:afterAutospacing="1" w:line="240" w:lineRule="auto"/>
        <w:jc w:val="both"/>
        <w:rPr>
          <w:rFonts w:ascii="Times New Roman" w:eastAsia="Times New Roman" w:hAnsi="Times New Roman" w:cs="Times New Roman"/>
          <w:i/>
          <w:iCs/>
          <w:sz w:val="24"/>
          <w:szCs w:val="24"/>
          <w:lang w:eastAsia="es-SV"/>
        </w:rPr>
      </w:pPr>
      <w:r w:rsidRPr="003C6999">
        <w:rPr>
          <w:rFonts w:ascii="Times New Roman" w:eastAsia="Times New Roman" w:hAnsi="Times New Roman" w:cs="Times New Roman"/>
          <w:i/>
          <w:iCs/>
          <w:sz w:val="24"/>
          <w:szCs w:val="24"/>
          <w:lang w:eastAsia="es-SV"/>
        </w:rPr>
        <w:lastRenderedPageBreak/>
        <w:t>  Registro y captura de transacciones financieras, y presentación de estado financieros.</w:t>
      </w:r>
    </w:p>
    <w:p w:rsidR="003C6999" w:rsidRPr="003C6999" w:rsidRDefault="003C6999" w:rsidP="003C6999">
      <w:pPr>
        <w:spacing w:before="100" w:beforeAutospacing="1" w:after="100" w:afterAutospacing="1" w:line="240" w:lineRule="auto"/>
        <w:jc w:val="both"/>
        <w:rPr>
          <w:rFonts w:ascii="Times New Roman" w:eastAsia="Times New Roman" w:hAnsi="Times New Roman" w:cs="Times New Roman"/>
          <w:i/>
          <w:iCs/>
          <w:sz w:val="24"/>
          <w:szCs w:val="24"/>
          <w:lang w:eastAsia="es-SV"/>
        </w:rPr>
      </w:pPr>
      <w:r w:rsidRPr="003C6999">
        <w:rPr>
          <w:rFonts w:ascii="Times New Roman" w:eastAsia="Times New Roman" w:hAnsi="Times New Roman" w:cs="Times New Roman"/>
          <w:i/>
          <w:iCs/>
          <w:sz w:val="24"/>
          <w:szCs w:val="24"/>
          <w:lang w:eastAsia="es-SV"/>
        </w:rPr>
        <w:t xml:space="preserve">  Elaboración de estados financieros para fines </w:t>
      </w:r>
      <w:proofErr w:type="gramStart"/>
      <w:r w:rsidRPr="003C6999">
        <w:rPr>
          <w:rFonts w:ascii="Times New Roman" w:eastAsia="Times New Roman" w:hAnsi="Times New Roman" w:cs="Times New Roman"/>
          <w:i/>
          <w:iCs/>
          <w:sz w:val="24"/>
          <w:szCs w:val="24"/>
          <w:lang w:eastAsia="es-SV"/>
        </w:rPr>
        <w:t>específicos ,</w:t>
      </w:r>
      <w:proofErr w:type="gramEnd"/>
      <w:r w:rsidRPr="003C6999">
        <w:rPr>
          <w:rFonts w:ascii="Times New Roman" w:eastAsia="Times New Roman" w:hAnsi="Times New Roman" w:cs="Times New Roman"/>
          <w:i/>
          <w:iCs/>
          <w:sz w:val="24"/>
          <w:szCs w:val="24"/>
          <w:lang w:eastAsia="es-SV"/>
        </w:rPr>
        <w:t xml:space="preserve"> por ejemplo, solicitud de créditos bancarios y de cualquier otro tipo.</w:t>
      </w:r>
    </w:p>
    <w:p w:rsidR="003C6999" w:rsidRPr="003C6999" w:rsidRDefault="003C6999" w:rsidP="003C6999">
      <w:pPr>
        <w:spacing w:before="100" w:beforeAutospacing="1" w:after="100" w:afterAutospacing="1" w:line="240" w:lineRule="auto"/>
        <w:jc w:val="both"/>
        <w:rPr>
          <w:rFonts w:ascii="Times New Roman" w:eastAsia="Times New Roman" w:hAnsi="Times New Roman" w:cs="Times New Roman"/>
          <w:i/>
          <w:iCs/>
          <w:sz w:val="24"/>
          <w:szCs w:val="24"/>
          <w:lang w:eastAsia="es-SV"/>
        </w:rPr>
      </w:pPr>
      <w:r w:rsidRPr="003C6999">
        <w:rPr>
          <w:rFonts w:ascii="Times New Roman" w:eastAsia="Times New Roman" w:hAnsi="Times New Roman" w:cs="Times New Roman"/>
          <w:i/>
          <w:iCs/>
          <w:sz w:val="24"/>
          <w:szCs w:val="24"/>
          <w:lang w:eastAsia="es-SV"/>
        </w:rPr>
        <w:t xml:space="preserve">  En general, todo lo referente a servicios contables-financieros, incluyendo por supuesto la determinación de los impuestos a pagar por sus clientes, materia que en la actualidad reviste un especial interés. </w:t>
      </w:r>
    </w:p>
    <w:p w:rsidR="003C6999" w:rsidRPr="003C6999" w:rsidRDefault="003C6999" w:rsidP="003C6999">
      <w:pPr>
        <w:spacing w:before="100" w:beforeAutospacing="1" w:after="100" w:afterAutospacing="1" w:line="240" w:lineRule="auto"/>
        <w:jc w:val="both"/>
        <w:rPr>
          <w:rFonts w:ascii="Times New Roman" w:eastAsia="Times New Roman" w:hAnsi="Times New Roman" w:cs="Times New Roman"/>
          <w:i/>
          <w:iCs/>
          <w:sz w:val="24"/>
          <w:szCs w:val="24"/>
          <w:lang w:eastAsia="es-SV"/>
        </w:rPr>
      </w:pPr>
      <w:r w:rsidRPr="003C6999">
        <w:rPr>
          <w:rFonts w:ascii="Times New Roman" w:eastAsia="Times New Roman" w:hAnsi="Times New Roman" w:cs="Times New Roman"/>
          <w:i/>
          <w:iCs/>
          <w:sz w:val="24"/>
          <w:szCs w:val="24"/>
          <w:lang w:eastAsia="es-SV"/>
        </w:rPr>
        <w:t>2.- AUDITORIA</w:t>
      </w:r>
    </w:p>
    <w:p w:rsidR="003C6999" w:rsidRPr="003C6999" w:rsidRDefault="003C6999" w:rsidP="003C6999">
      <w:pPr>
        <w:spacing w:before="100" w:beforeAutospacing="1" w:after="100" w:afterAutospacing="1" w:line="240" w:lineRule="auto"/>
        <w:jc w:val="both"/>
        <w:rPr>
          <w:rFonts w:ascii="Times New Roman" w:eastAsia="Times New Roman" w:hAnsi="Times New Roman" w:cs="Times New Roman"/>
          <w:i/>
          <w:iCs/>
          <w:sz w:val="24"/>
          <w:szCs w:val="24"/>
          <w:lang w:eastAsia="es-SV"/>
        </w:rPr>
      </w:pPr>
      <w:r w:rsidRPr="003C6999">
        <w:rPr>
          <w:rFonts w:ascii="Times New Roman" w:eastAsia="Times New Roman" w:hAnsi="Times New Roman" w:cs="Times New Roman"/>
          <w:i/>
          <w:iCs/>
          <w:sz w:val="24"/>
          <w:szCs w:val="24"/>
          <w:lang w:eastAsia="es-SV"/>
        </w:rPr>
        <w:t>  Financiera</w:t>
      </w:r>
    </w:p>
    <w:p w:rsidR="003C6999" w:rsidRPr="003C6999" w:rsidRDefault="003C6999" w:rsidP="003C6999">
      <w:pPr>
        <w:spacing w:before="100" w:beforeAutospacing="1" w:after="100" w:afterAutospacing="1" w:line="240" w:lineRule="auto"/>
        <w:jc w:val="both"/>
        <w:rPr>
          <w:rFonts w:ascii="Times New Roman" w:eastAsia="Times New Roman" w:hAnsi="Times New Roman" w:cs="Times New Roman"/>
          <w:i/>
          <w:iCs/>
          <w:sz w:val="24"/>
          <w:szCs w:val="24"/>
          <w:lang w:eastAsia="es-SV"/>
        </w:rPr>
      </w:pPr>
      <w:r w:rsidRPr="003C6999">
        <w:rPr>
          <w:rFonts w:ascii="Times New Roman" w:eastAsia="Times New Roman" w:hAnsi="Times New Roman" w:cs="Times New Roman"/>
          <w:i/>
          <w:iCs/>
          <w:sz w:val="24"/>
          <w:szCs w:val="24"/>
          <w:lang w:eastAsia="es-SV"/>
        </w:rPr>
        <w:t>  Fiscal</w:t>
      </w:r>
    </w:p>
    <w:p w:rsidR="003C6999" w:rsidRPr="003C6999" w:rsidRDefault="003C6999" w:rsidP="003C6999">
      <w:pPr>
        <w:spacing w:before="100" w:beforeAutospacing="1" w:after="100" w:afterAutospacing="1" w:line="240" w:lineRule="auto"/>
        <w:jc w:val="both"/>
        <w:rPr>
          <w:rFonts w:ascii="Times New Roman" w:eastAsia="Times New Roman" w:hAnsi="Times New Roman" w:cs="Times New Roman"/>
          <w:i/>
          <w:iCs/>
          <w:sz w:val="24"/>
          <w:szCs w:val="24"/>
          <w:lang w:eastAsia="es-SV"/>
        </w:rPr>
      </w:pPr>
      <w:r w:rsidRPr="003C6999">
        <w:rPr>
          <w:rFonts w:ascii="Times New Roman" w:eastAsia="Times New Roman" w:hAnsi="Times New Roman" w:cs="Times New Roman"/>
          <w:i/>
          <w:iCs/>
          <w:sz w:val="24"/>
          <w:szCs w:val="24"/>
          <w:lang w:eastAsia="es-SV"/>
        </w:rPr>
        <w:t>  Administrativa</w:t>
      </w:r>
    </w:p>
    <w:p w:rsidR="003C6999" w:rsidRPr="003C6999" w:rsidRDefault="003C6999" w:rsidP="003C6999">
      <w:pPr>
        <w:spacing w:before="100" w:beforeAutospacing="1" w:after="100" w:afterAutospacing="1" w:line="240" w:lineRule="auto"/>
        <w:jc w:val="both"/>
        <w:rPr>
          <w:rFonts w:ascii="Times New Roman" w:eastAsia="Times New Roman" w:hAnsi="Times New Roman" w:cs="Times New Roman"/>
          <w:i/>
          <w:iCs/>
          <w:sz w:val="24"/>
          <w:szCs w:val="24"/>
          <w:lang w:eastAsia="es-SV"/>
        </w:rPr>
      </w:pPr>
      <w:r w:rsidRPr="003C6999">
        <w:rPr>
          <w:rFonts w:ascii="Times New Roman" w:eastAsia="Times New Roman" w:hAnsi="Times New Roman" w:cs="Times New Roman"/>
          <w:i/>
          <w:iCs/>
          <w:sz w:val="24"/>
          <w:szCs w:val="24"/>
          <w:lang w:eastAsia="es-SV"/>
        </w:rPr>
        <w:t>3.- FINANZAS</w:t>
      </w:r>
    </w:p>
    <w:p w:rsidR="003C6999" w:rsidRPr="003C6999" w:rsidRDefault="003C6999" w:rsidP="003C6999">
      <w:pPr>
        <w:spacing w:before="100" w:beforeAutospacing="1" w:after="100" w:afterAutospacing="1" w:line="240" w:lineRule="auto"/>
        <w:jc w:val="both"/>
        <w:rPr>
          <w:rFonts w:ascii="Times New Roman" w:eastAsia="Times New Roman" w:hAnsi="Times New Roman" w:cs="Times New Roman"/>
          <w:i/>
          <w:iCs/>
          <w:sz w:val="24"/>
          <w:szCs w:val="24"/>
          <w:lang w:eastAsia="es-SV"/>
        </w:rPr>
      </w:pPr>
      <w:r w:rsidRPr="003C6999">
        <w:rPr>
          <w:rFonts w:ascii="Times New Roman" w:eastAsia="Times New Roman" w:hAnsi="Times New Roman" w:cs="Times New Roman"/>
          <w:i/>
          <w:iCs/>
          <w:sz w:val="24"/>
          <w:szCs w:val="24"/>
          <w:lang w:eastAsia="es-SV"/>
        </w:rPr>
        <w:t>  Análisis e interpretación de estados financieros</w:t>
      </w:r>
    </w:p>
    <w:p w:rsidR="003C6999" w:rsidRPr="003C6999" w:rsidRDefault="003C6999" w:rsidP="003C6999">
      <w:pPr>
        <w:spacing w:before="100" w:beforeAutospacing="1" w:after="100" w:afterAutospacing="1" w:line="240" w:lineRule="auto"/>
        <w:jc w:val="both"/>
        <w:rPr>
          <w:rFonts w:ascii="Times New Roman" w:eastAsia="Times New Roman" w:hAnsi="Times New Roman" w:cs="Times New Roman"/>
          <w:i/>
          <w:iCs/>
          <w:sz w:val="24"/>
          <w:szCs w:val="24"/>
          <w:lang w:eastAsia="es-SV"/>
        </w:rPr>
      </w:pPr>
      <w:r w:rsidRPr="003C6999">
        <w:rPr>
          <w:rFonts w:ascii="Times New Roman" w:eastAsia="Times New Roman" w:hAnsi="Times New Roman" w:cs="Times New Roman"/>
          <w:i/>
          <w:iCs/>
          <w:sz w:val="24"/>
          <w:szCs w:val="24"/>
          <w:lang w:eastAsia="es-SV"/>
        </w:rPr>
        <w:t>  Políticas financieras de la entidad</w:t>
      </w:r>
    </w:p>
    <w:p w:rsidR="003C6999" w:rsidRPr="003C6999" w:rsidRDefault="003C6999" w:rsidP="003C6999">
      <w:pPr>
        <w:spacing w:before="100" w:beforeAutospacing="1" w:after="100" w:afterAutospacing="1" w:line="240" w:lineRule="auto"/>
        <w:jc w:val="both"/>
        <w:rPr>
          <w:rFonts w:ascii="Times New Roman" w:eastAsia="Times New Roman" w:hAnsi="Times New Roman" w:cs="Times New Roman"/>
          <w:i/>
          <w:iCs/>
          <w:sz w:val="24"/>
          <w:szCs w:val="24"/>
          <w:lang w:eastAsia="es-SV"/>
        </w:rPr>
      </w:pPr>
      <w:r w:rsidRPr="003C6999">
        <w:rPr>
          <w:rFonts w:ascii="Times New Roman" w:eastAsia="Times New Roman" w:hAnsi="Times New Roman" w:cs="Times New Roman"/>
          <w:i/>
          <w:iCs/>
          <w:sz w:val="24"/>
          <w:szCs w:val="24"/>
          <w:lang w:eastAsia="es-SV"/>
        </w:rPr>
        <w:t>  Compra de inversiones en valores negociables</w:t>
      </w:r>
    </w:p>
    <w:p w:rsidR="003C6999" w:rsidRPr="003C6999" w:rsidRDefault="003C6999" w:rsidP="003C6999">
      <w:pPr>
        <w:spacing w:before="100" w:beforeAutospacing="1" w:after="100" w:afterAutospacing="1" w:line="240" w:lineRule="auto"/>
        <w:jc w:val="both"/>
        <w:rPr>
          <w:rFonts w:ascii="Times New Roman" w:eastAsia="Times New Roman" w:hAnsi="Times New Roman" w:cs="Times New Roman"/>
          <w:i/>
          <w:iCs/>
          <w:sz w:val="24"/>
          <w:szCs w:val="24"/>
          <w:lang w:eastAsia="es-SV"/>
        </w:rPr>
      </w:pPr>
      <w:r w:rsidRPr="003C6999">
        <w:rPr>
          <w:rFonts w:ascii="Times New Roman" w:eastAsia="Times New Roman" w:hAnsi="Times New Roman" w:cs="Times New Roman"/>
          <w:i/>
          <w:iCs/>
          <w:sz w:val="24"/>
          <w:szCs w:val="24"/>
          <w:lang w:eastAsia="es-SV"/>
        </w:rPr>
        <w:t>  Trámites ante instituciones de crédito, seguros y fianzas.</w:t>
      </w:r>
    </w:p>
    <w:p w:rsidR="003C6999" w:rsidRPr="003C6999" w:rsidRDefault="003C6999" w:rsidP="003C6999">
      <w:pPr>
        <w:spacing w:before="100" w:beforeAutospacing="1" w:after="100" w:afterAutospacing="1" w:line="240" w:lineRule="auto"/>
        <w:jc w:val="both"/>
        <w:rPr>
          <w:rFonts w:ascii="Times New Roman" w:eastAsia="Times New Roman" w:hAnsi="Times New Roman" w:cs="Times New Roman"/>
          <w:i/>
          <w:iCs/>
          <w:sz w:val="24"/>
          <w:szCs w:val="24"/>
          <w:lang w:eastAsia="es-SV"/>
        </w:rPr>
      </w:pPr>
      <w:r w:rsidRPr="003C6999">
        <w:rPr>
          <w:rFonts w:ascii="Times New Roman" w:eastAsia="Times New Roman" w:hAnsi="Times New Roman" w:cs="Times New Roman"/>
          <w:i/>
          <w:iCs/>
          <w:sz w:val="24"/>
          <w:szCs w:val="24"/>
          <w:lang w:eastAsia="es-SV"/>
        </w:rPr>
        <w:t>4.- CONSULTORIA</w:t>
      </w:r>
    </w:p>
    <w:p w:rsidR="003C6999" w:rsidRPr="003C6999" w:rsidRDefault="003C6999" w:rsidP="003C6999">
      <w:pPr>
        <w:spacing w:before="100" w:beforeAutospacing="1" w:after="100" w:afterAutospacing="1" w:line="240" w:lineRule="auto"/>
        <w:jc w:val="both"/>
        <w:rPr>
          <w:rFonts w:ascii="Times New Roman" w:eastAsia="Times New Roman" w:hAnsi="Times New Roman" w:cs="Times New Roman"/>
          <w:i/>
          <w:iCs/>
          <w:sz w:val="24"/>
          <w:szCs w:val="24"/>
          <w:lang w:eastAsia="es-SV"/>
        </w:rPr>
      </w:pPr>
      <w:r w:rsidRPr="003C6999">
        <w:rPr>
          <w:rFonts w:ascii="Times New Roman" w:eastAsia="Times New Roman" w:hAnsi="Times New Roman" w:cs="Times New Roman"/>
          <w:i/>
          <w:iCs/>
          <w:sz w:val="24"/>
          <w:szCs w:val="24"/>
          <w:lang w:eastAsia="es-SV"/>
        </w:rPr>
        <w:t>  En cualquier rama de manera general</w:t>
      </w:r>
    </w:p>
    <w:p w:rsidR="003C6999" w:rsidRPr="003C6999" w:rsidRDefault="003C6999" w:rsidP="003C6999">
      <w:pPr>
        <w:spacing w:before="100" w:beforeAutospacing="1" w:after="100" w:afterAutospacing="1" w:line="240" w:lineRule="auto"/>
        <w:jc w:val="both"/>
        <w:rPr>
          <w:rFonts w:ascii="Times New Roman" w:eastAsia="Times New Roman" w:hAnsi="Times New Roman" w:cs="Times New Roman"/>
          <w:i/>
          <w:iCs/>
          <w:sz w:val="24"/>
          <w:szCs w:val="24"/>
          <w:lang w:eastAsia="es-SV"/>
        </w:rPr>
      </w:pPr>
      <w:r w:rsidRPr="003C6999">
        <w:rPr>
          <w:rFonts w:ascii="Times New Roman" w:eastAsia="Times New Roman" w:hAnsi="Times New Roman" w:cs="Times New Roman"/>
          <w:i/>
          <w:iCs/>
          <w:sz w:val="24"/>
          <w:szCs w:val="24"/>
          <w:lang w:eastAsia="es-SV"/>
        </w:rPr>
        <w:t>  O particular como impuestos, contabilidad, auditoria, costos, finanzas, etc.</w:t>
      </w:r>
    </w:p>
    <w:p w:rsidR="003C6999" w:rsidRPr="003C6999" w:rsidRDefault="003C6999" w:rsidP="003C6999">
      <w:pPr>
        <w:spacing w:before="100" w:beforeAutospacing="1" w:after="100" w:afterAutospacing="1" w:line="240" w:lineRule="auto"/>
        <w:jc w:val="both"/>
        <w:rPr>
          <w:rFonts w:ascii="Times New Roman" w:eastAsia="Times New Roman" w:hAnsi="Times New Roman" w:cs="Times New Roman"/>
          <w:i/>
          <w:iCs/>
          <w:sz w:val="24"/>
          <w:szCs w:val="24"/>
          <w:lang w:eastAsia="es-SV"/>
        </w:rPr>
      </w:pPr>
      <w:r w:rsidRPr="003C6999">
        <w:rPr>
          <w:rFonts w:ascii="Times New Roman" w:eastAsia="Times New Roman" w:hAnsi="Times New Roman" w:cs="Times New Roman"/>
          <w:i/>
          <w:iCs/>
          <w:sz w:val="24"/>
          <w:szCs w:val="24"/>
          <w:lang w:eastAsia="es-SV"/>
        </w:rPr>
        <w:t xml:space="preserve">Docencia, </w:t>
      </w:r>
    </w:p>
    <w:p w:rsidR="003C6999" w:rsidRPr="003C6999" w:rsidRDefault="003C6999" w:rsidP="003C6999">
      <w:pPr>
        <w:spacing w:before="100" w:beforeAutospacing="1" w:after="100" w:afterAutospacing="1" w:line="240" w:lineRule="auto"/>
        <w:jc w:val="both"/>
        <w:rPr>
          <w:rFonts w:ascii="Times New Roman" w:eastAsia="Times New Roman" w:hAnsi="Times New Roman" w:cs="Times New Roman"/>
          <w:i/>
          <w:iCs/>
          <w:sz w:val="24"/>
          <w:szCs w:val="24"/>
          <w:lang w:eastAsia="es-SV"/>
        </w:rPr>
      </w:pPr>
      <w:proofErr w:type="gramStart"/>
      <w:r w:rsidRPr="003C6999">
        <w:rPr>
          <w:rFonts w:ascii="Times New Roman" w:eastAsia="Times New Roman" w:hAnsi="Times New Roman" w:cs="Times New Roman"/>
          <w:i/>
          <w:iCs/>
          <w:sz w:val="24"/>
          <w:szCs w:val="24"/>
          <w:lang w:eastAsia="es-SV"/>
        </w:rPr>
        <w:t>actividad</w:t>
      </w:r>
      <w:proofErr w:type="gramEnd"/>
      <w:r w:rsidRPr="003C6999">
        <w:rPr>
          <w:rFonts w:ascii="Times New Roman" w:eastAsia="Times New Roman" w:hAnsi="Times New Roman" w:cs="Times New Roman"/>
          <w:i/>
          <w:iCs/>
          <w:sz w:val="24"/>
          <w:szCs w:val="24"/>
          <w:lang w:eastAsia="es-SV"/>
        </w:rPr>
        <w:t xml:space="preserve"> hermosa, encaminada a la divulgación y transmisión de los conocimientos adquiridos, para forjar a las futuras generaciones de contadores públicos, que vendrán a consolidar nuestra profesión, con altos contenidos de ética y calidad.</w:t>
      </w:r>
    </w:p>
    <w:p w:rsidR="003C6999" w:rsidRPr="003C6999" w:rsidRDefault="003C6999" w:rsidP="003C6999">
      <w:pPr>
        <w:spacing w:before="100" w:beforeAutospacing="1" w:after="100" w:afterAutospacing="1" w:line="240" w:lineRule="auto"/>
        <w:jc w:val="both"/>
        <w:rPr>
          <w:rFonts w:ascii="Times New Roman" w:eastAsia="Times New Roman" w:hAnsi="Times New Roman" w:cs="Times New Roman"/>
          <w:i/>
          <w:iCs/>
          <w:sz w:val="24"/>
          <w:szCs w:val="24"/>
          <w:lang w:eastAsia="es-SV"/>
        </w:rPr>
      </w:pPr>
      <w:r w:rsidRPr="003C6999">
        <w:rPr>
          <w:rFonts w:ascii="Times New Roman" w:eastAsia="Times New Roman" w:hAnsi="Times New Roman" w:cs="Times New Roman"/>
          <w:i/>
          <w:iCs/>
          <w:sz w:val="24"/>
          <w:szCs w:val="24"/>
          <w:lang w:eastAsia="es-SV"/>
        </w:rPr>
        <w:t xml:space="preserve">Investigación, </w:t>
      </w:r>
    </w:p>
    <w:p w:rsidR="003C6999" w:rsidRPr="003C6999" w:rsidRDefault="003C6999" w:rsidP="003C6999">
      <w:pPr>
        <w:spacing w:before="100" w:beforeAutospacing="1" w:after="100" w:afterAutospacing="1" w:line="240" w:lineRule="auto"/>
        <w:jc w:val="both"/>
        <w:rPr>
          <w:rFonts w:ascii="Times New Roman" w:eastAsia="Times New Roman" w:hAnsi="Times New Roman" w:cs="Times New Roman"/>
          <w:sz w:val="24"/>
          <w:szCs w:val="24"/>
          <w:lang w:eastAsia="es-SV"/>
        </w:rPr>
      </w:pPr>
      <w:proofErr w:type="gramStart"/>
      <w:r w:rsidRPr="003C6999">
        <w:rPr>
          <w:rFonts w:ascii="Times New Roman" w:eastAsia="Times New Roman" w:hAnsi="Times New Roman" w:cs="Times New Roman"/>
          <w:i/>
          <w:iCs/>
          <w:sz w:val="24"/>
          <w:szCs w:val="24"/>
          <w:lang w:eastAsia="es-SV"/>
        </w:rPr>
        <w:t>otra</w:t>
      </w:r>
      <w:proofErr w:type="gramEnd"/>
      <w:r w:rsidRPr="003C6999">
        <w:rPr>
          <w:rFonts w:ascii="Times New Roman" w:eastAsia="Times New Roman" w:hAnsi="Times New Roman" w:cs="Times New Roman"/>
          <w:i/>
          <w:iCs/>
          <w:sz w:val="24"/>
          <w:szCs w:val="24"/>
          <w:lang w:eastAsia="es-SV"/>
        </w:rPr>
        <w:t xml:space="preserve"> manera exquisita de trabajar, en la búsqueda de nuevas propuestas, nuevas alternativas de solución a los problemas con los que día a día, se enfrenta nuestra actividad profesional. Todo esto basado en la premisa de que la contabilidad no es una ciencia o técnica estática , en la cual sus reglas, principios y demás elementos integrantes </w:t>
      </w:r>
      <w:r w:rsidRPr="003C6999">
        <w:rPr>
          <w:rFonts w:ascii="Times New Roman" w:eastAsia="Times New Roman" w:hAnsi="Times New Roman" w:cs="Times New Roman"/>
          <w:i/>
          <w:iCs/>
          <w:sz w:val="24"/>
          <w:szCs w:val="24"/>
          <w:lang w:eastAsia="es-SV"/>
        </w:rPr>
        <w:lastRenderedPageBreak/>
        <w:t>de su doctrina son ya verdades fundamentales; sino que son y seguirán siendo soluciones adecuadas al momento y a las circunstancias imperantes.</w:t>
      </w:r>
    </w:p>
    <w:p w:rsidR="003C6999" w:rsidRPr="003C6999" w:rsidRDefault="003C6999" w:rsidP="003C6999">
      <w:pPr>
        <w:spacing w:before="100" w:beforeAutospacing="1" w:after="100" w:afterAutospacing="1" w:line="240" w:lineRule="auto"/>
        <w:rPr>
          <w:rFonts w:ascii="Times New Roman" w:eastAsia="Times New Roman" w:hAnsi="Times New Roman" w:cs="Times New Roman"/>
          <w:sz w:val="24"/>
          <w:szCs w:val="24"/>
          <w:lang w:eastAsia="es-SV"/>
        </w:rPr>
      </w:pPr>
      <w:r w:rsidRPr="003C6999">
        <w:rPr>
          <w:rFonts w:ascii="Times New Roman" w:eastAsia="Times New Roman" w:hAnsi="Times New Roman" w:cs="Times New Roman"/>
          <w:i/>
          <w:iCs/>
          <w:sz w:val="24"/>
          <w:szCs w:val="24"/>
          <w:lang w:eastAsia="es-SV"/>
        </w:rPr>
        <w:t>DEPENDIENTE</w:t>
      </w:r>
    </w:p>
    <w:p w:rsidR="003C6999" w:rsidRPr="003C6999" w:rsidRDefault="003C6999" w:rsidP="003C6999">
      <w:pPr>
        <w:spacing w:before="100" w:beforeAutospacing="1" w:after="100" w:afterAutospacing="1" w:line="240" w:lineRule="auto"/>
        <w:jc w:val="both"/>
        <w:rPr>
          <w:rFonts w:ascii="Times New Roman" w:eastAsia="Times New Roman" w:hAnsi="Times New Roman" w:cs="Times New Roman"/>
          <w:sz w:val="24"/>
          <w:szCs w:val="24"/>
          <w:lang w:eastAsia="es-SV"/>
        </w:rPr>
      </w:pPr>
      <w:r w:rsidRPr="003C6999">
        <w:rPr>
          <w:rFonts w:ascii="Times New Roman" w:eastAsia="Times New Roman" w:hAnsi="Times New Roman" w:cs="Times New Roman"/>
          <w:i/>
          <w:iCs/>
          <w:sz w:val="24"/>
          <w:szCs w:val="24"/>
          <w:lang w:eastAsia="es-SV"/>
        </w:rPr>
        <w:t>Por lo que respecta a la mitad de la manzana que corresponde al trabajo dependiente, también podemos volver a cortarla en dos mitades, en una de ellas se encontraría el sector privado o empresas de iniciativa privada y allí se podrá desarrollar cualquiera de los siguientes puestos que se mencionan más adelante. Téngase presente que, dentro de este sector, hay una gran diversidad de tipos se empresas como las comerciales, industriales, de servicios de asesoría financiera, turismo, etc.</w:t>
      </w:r>
    </w:p>
    <w:p w:rsidR="003C6999" w:rsidRPr="003C6999" w:rsidRDefault="003C6999" w:rsidP="003C6999">
      <w:pPr>
        <w:spacing w:before="100" w:beforeAutospacing="1" w:after="100" w:afterAutospacing="1" w:line="240" w:lineRule="auto"/>
        <w:jc w:val="both"/>
        <w:rPr>
          <w:rFonts w:ascii="Times New Roman" w:eastAsia="Times New Roman" w:hAnsi="Times New Roman" w:cs="Times New Roman"/>
          <w:sz w:val="24"/>
          <w:szCs w:val="24"/>
          <w:lang w:eastAsia="es-SV"/>
        </w:rPr>
      </w:pPr>
      <w:r w:rsidRPr="003C6999">
        <w:rPr>
          <w:rFonts w:ascii="Times New Roman" w:eastAsia="Times New Roman" w:hAnsi="Times New Roman" w:cs="Times New Roman"/>
          <w:i/>
          <w:iCs/>
          <w:sz w:val="24"/>
          <w:szCs w:val="24"/>
          <w:lang w:eastAsia="es-SV"/>
        </w:rPr>
        <w:t>Es pertinente aclarar que la lista propuesta no guarda ningún orden jerárquico, ya que todas ellas son dignas y requieren personal con características especiales para cada puesto, función o actividad, además de que nadie es apto para todo, sino para aquello en lo que se optimiza su potencial y proporciona satisfacción personal.</w:t>
      </w:r>
    </w:p>
    <w:p w:rsidR="003C6999" w:rsidRPr="003C6999" w:rsidRDefault="003C6999" w:rsidP="003C6999">
      <w:pPr>
        <w:spacing w:before="100" w:beforeAutospacing="1" w:after="100" w:afterAutospacing="1" w:line="240" w:lineRule="auto"/>
        <w:rPr>
          <w:rFonts w:ascii="Times New Roman" w:eastAsia="Times New Roman" w:hAnsi="Times New Roman" w:cs="Times New Roman"/>
          <w:sz w:val="24"/>
          <w:szCs w:val="24"/>
          <w:lang w:eastAsia="es-SV"/>
        </w:rPr>
      </w:pPr>
      <w:r w:rsidRPr="003C6999">
        <w:rPr>
          <w:rFonts w:ascii="Times New Roman" w:eastAsia="Times New Roman" w:hAnsi="Times New Roman" w:cs="Times New Roman"/>
          <w:i/>
          <w:iCs/>
          <w:sz w:val="24"/>
          <w:szCs w:val="24"/>
          <w:lang w:eastAsia="es-SV"/>
        </w:rPr>
        <w:t>1. Contador General</w:t>
      </w:r>
    </w:p>
    <w:p w:rsidR="003C6999" w:rsidRPr="003C6999" w:rsidRDefault="003C6999" w:rsidP="003C6999">
      <w:pPr>
        <w:spacing w:before="100" w:beforeAutospacing="1" w:after="100" w:afterAutospacing="1" w:line="240" w:lineRule="auto"/>
        <w:rPr>
          <w:rFonts w:ascii="Times New Roman" w:eastAsia="Times New Roman" w:hAnsi="Times New Roman" w:cs="Times New Roman"/>
          <w:sz w:val="24"/>
          <w:szCs w:val="24"/>
          <w:lang w:eastAsia="es-SV"/>
        </w:rPr>
      </w:pPr>
      <w:r w:rsidRPr="003C6999">
        <w:rPr>
          <w:rFonts w:ascii="Times New Roman" w:eastAsia="Times New Roman" w:hAnsi="Times New Roman" w:cs="Times New Roman"/>
          <w:i/>
          <w:iCs/>
          <w:sz w:val="24"/>
          <w:szCs w:val="24"/>
          <w:lang w:eastAsia="es-SV"/>
        </w:rPr>
        <w:t>2. Contralor.</w:t>
      </w:r>
    </w:p>
    <w:p w:rsidR="003C6999" w:rsidRPr="003C6999" w:rsidRDefault="003C6999" w:rsidP="003C6999">
      <w:pPr>
        <w:spacing w:before="100" w:beforeAutospacing="1" w:after="100" w:afterAutospacing="1" w:line="240" w:lineRule="auto"/>
        <w:rPr>
          <w:rFonts w:ascii="Times New Roman" w:eastAsia="Times New Roman" w:hAnsi="Times New Roman" w:cs="Times New Roman"/>
          <w:sz w:val="24"/>
          <w:szCs w:val="24"/>
          <w:lang w:eastAsia="es-SV"/>
        </w:rPr>
      </w:pPr>
      <w:r w:rsidRPr="003C6999">
        <w:rPr>
          <w:rFonts w:ascii="Times New Roman" w:eastAsia="Times New Roman" w:hAnsi="Times New Roman" w:cs="Times New Roman"/>
          <w:i/>
          <w:iCs/>
          <w:sz w:val="24"/>
          <w:szCs w:val="24"/>
          <w:lang w:eastAsia="es-SV"/>
        </w:rPr>
        <w:t>3. Director o gerente de finanzas.</w:t>
      </w:r>
    </w:p>
    <w:p w:rsidR="003C6999" w:rsidRPr="003C6999" w:rsidRDefault="003C6999" w:rsidP="003C6999">
      <w:pPr>
        <w:spacing w:before="100" w:beforeAutospacing="1" w:after="100" w:afterAutospacing="1" w:line="240" w:lineRule="auto"/>
        <w:rPr>
          <w:rFonts w:ascii="Times New Roman" w:eastAsia="Times New Roman" w:hAnsi="Times New Roman" w:cs="Times New Roman"/>
          <w:sz w:val="24"/>
          <w:szCs w:val="24"/>
          <w:lang w:eastAsia="es-SV"/>
        </w:rPr>
      </w:pPr>
      <w:r w:rsidRPr="003C6999">
        <w:rPr>
          <w:rFonts w:ascii="Times New Roman" w:eastAsia="Times New Roman" w:hAnsi="Times New Roman" w:cs="Times New Roman"/>
          <w:i/>
          <w:iCs/>
          <w:sz w:val="24"/>
          <w:szCs w:val="24"/>
          <w:lang w:eastAsia="es-SV"/>
        </w:rPr>
        <w:t>4. Director o gerente de presupuestos</w:t>
      </w:r>
    </w:p>
    <w:p w:rsidR="003C6999" w:rsidRPr="003C6999" w:rsidRDefault="003C6999" w:rsidP="003C6999">
      <w:pPr>
        <w:spacing w:before="100" w:beforeAutospacing="1" w:after="100" w:afterAutospacing="1" w:line="240" w:lineRule="auto"/>
        <w:rPr>
          <w:rFonts w:ascii="Times New Roman" w:eastAsia="Times New Roman" w:hAnsi="Times New Roman" w:cs="Times New Roman"/>
          <w:sz w:val="24"/>
          <w:szCs w:val="24"/>
          <w:lang w:eastAsia="es-SV"/>
        </w:rPr>
      </w:pPr>
      <w:r w:rsidRPr="003C6999">
        <w:rPr>
          <w:rFonts w:ascii="Times New Roman" w:eastAsia="Times New Roman" w:hAnsi="Times New Roman" w:cs="Times New Roman"/>
          <w:i/>
          <w:iCs/>
          <w:sz w:val="24"/>
          <w:szCs w:val="24"/>
          <w:lang w:eastAsia="es-SV"/>
        </w:rPr>
        <w:t>5. Contador de impuestos</w:t>
      </w:r>
    </w:p>
    <w:p w:rsidR="003C6999" w:rsidRPr="003C6999" w:rsidRDefault="003C6999" w:rsidP="003C6999">
      <w:pPr>
        <w:spacing w:before="100" w:beforeAutospacing="1" w:after="100" w:afterAutospacing="1" w:line="240" w:lineRule="auto"/>
        <w:rPr>
          <w:rFonts w:ascii="Times New Roman" w:eastAsia="Times New Roman" w:hAnsi="Times New Roman" w:cs="Times New Roman"/>
          <w:sz w:val="24"/>
          <w:szCs w:val="24"/>
          <w:lang w:eastAsia="es-SV"/>
        </w:rPr>
      </w:pPr>
      <w:r w:rsidRPr="003C6999">
        <w:rPr>
          <w:rFonts w:ascii="Times New Roman" w:eastAsia="Times New Roman" w:hAnsi="Times New Roman" w:cs="Times New Roman"/>
          <w:i/>
          <w:iCs/>
          <w:sz w:val="24"/>
          <w:szCs w:val="24"/>
          <w:lang w:eastAsia="es-SV"/>
        </w:rPr>
        <w:t>6. Contador de costos</w:t>
      </w:r>
    </w:p>
    <w:p w:rsidR="003C6999" w:rsidRPr="003C6999" w:rsidRDefault="003C6999" w:rsidP="003C6999">
      <w:pPr>
        <w:spacing w:before="100" w:beforeAutospacing="1" w:after="100" w:afterAutospacing="1" w:line="240" w:lineRule="auto"/>
        <w:rPr>
          <w:rFonts w:ascii="Times New Roman" w:eastAsia="Times New Roman" w:hAnsi="Times New Roman" w:cs="Times New Roman"/>
          <w:sz w:val="24"/>
          <w:szCs w:val="24"/>
          <w:lang w:eastAsia="es-SV"/>
        </w:rPr>
      </w:pPr>
      <w:r w:rsidRPr="003C6999">
        <w:rPr>
          <w:rFonts w:ascii="Times New Roman" w:eastAsia="Times New Roman" w:hAnsi="Times New Roman" w:cs="Times New Roman"/>
          <w:i/>
          <w:iCs/>
          <w:sz w:val="24"/>
          <w:szCs w:val="24"/>
          <w:lang w:eastAsia="es-SV"/>
        </w:rPr>
        <w:t>7. Auditor Interno</w:t>
      </w:r>
    </w:p>
    <w:p w:rsidR="003C6999" w:rsidRPr="003C6999" w:rsidRDefault="003C6999" w:rsidP="003C6999">
      <w:pPr>
        <w:spacing w:before="100" w:beforeAutospacing="1" w:after="100" w:afterAutospacing="1" w:line="240" w:lineRule="auto"/>
        <w:rPr>
          <w:rFonts w:ascii="Times New Roman" w:eastAsia="Times New Roman" w:hAnsi="Times New Roman" w:cs="Times New Roman"/>
          <w:sz w:val="24"/>
          <w:szCs w:val="24"/>
          <w:lang w:eastAsia="es-SV"/>
        </w:rPr>
      </w:pPr>
      <w:r w:rsidRPr="003C6999">
        <w:rPr>
          <w:rFonts w:ascii="Times New Roman" w:eastAsia="Times New Roman" w:hAnsi="Times New Roman" w:cs="Times New Roman"/>
          <w:i/>
          <w:iCs/>
          <w:sz w:val="24"/>
          <w:szCs w:val="24"/>
          <w:lang w:eastAsia="es-SV"/>
        </w:rPr>
        <w:t>8. Contador de nóminas</w:t>
      </w:r>
    </w:p>
    <w:p w:rsidR="003C6999" w:rsidRPr="003C6999" w:rsidRDefault="003C6999" w:rsidP="003C6999">
      <w:pPr>
        <w:spacing w:before="100" w:beforeAutospacing="1" w:after="100" w:afterAutospacing="1" w:line="240" w:lineRule="auto"/>
        <w:rPr>
          <w:rFonts w:ascii="Times New Roman" w:eastAsia="Times New Roman" w:hAnsi="Times New Roman" w:cs="Times New Roman"/>
          <w:sz w:val="24"/>
          <w:szCs w:val="24"/>
          <w:lang w:eastAsia="es-SV"/>
        </w:rPr>
      </w:pPr>
      <w:r w:rsidRPr="003C6999">
        <w:rPr>
          <w:rFonts w:ascii="Times New Roman" w:eastAsia="Times New Roman" w:hAnsi="Times New Roman" w:cs="Times New Roman"/>
          <w:i/>
          <w:iCs/>
          <w:sz w:val="24"/>
          <w:szCs w:val="24"/>
          <w:lang w:eastAsia="es-SV"/>
        </w:rPr>
        <w:t>9. Contador de cuentas por cobrar o pagar</w:t>
      </w:r>
    </w:p>
    <w:p w:rsidR="003C6999" w:rsidRPr="003C6999" w:rsidRDefault="003C6999" w:rsidP="003C6999">
      <w:pPr>
        <w:spacing w:before="100" w:beforeAutospacing="1" w:after="100" w:afterAutospacing="1" w:line="240" w:lineRule="auto"/>
        <w:rPr>
          <w:rFonts w:ascii="Times New Roman" w:eastAsia="Times New Roman" w:hAnsi="Times New Roman" w:cs="Times New Roman"/>
          <w:sz w:val="24"/>
          <w:szCs w:val="24"/>
          <w:lang w:eastAsia="es-SV"/>
        </w:rPr>
      </w:pPr>
      <w:r w:rsidRPr="003C6999">
        <w:rPr>
          <w:rFonts w:ascii="Times New Roman" w:eastAsia="Times New Roman" w:hAnsi="Times New Roman" w:cs="Times New Roman"/>
          <w:i/>
          <w:iCs/>
          <w:sz w:val="24"/>
          <w:szCs w:val="24"/>
          <w:lang w:eastAsia="es-SV"/>
        </w:rPr>
        <w:t>10- Director general</w:t>
      </w:r>
    </w:p>
    <w:p w:rsidR="003C6999" w:rsidRPr="003C6999" w:rsidRDefault="003C6999" w:rsidP="003C6999">
      <w:pPr>
        <w:spacing w:before="100" w:beforeAutospacing="1" w:after="100" w:afterAutospacing="1" w:line="240" w:lineRule="auto"/>
        <w:rPr>
          <w:rFonts w:ascii="Times New Roman" w:eastAsia="Times New Roman" w:hAnsi="Times New Roman" w:cs="Times New Roman"/>
          <w:sz w:val="24"/>
          <w:szCs w:val="24"/>
          <w:lang w:eastAsia="es-SV"/>
        </w:rPr>
      </w:pPr>
      <w:r w:rsidRPr="003C6999">
        <w:rPr>
          <w:rFonts w:ascii="Times New Roman" w:eastAsia="Times New Roman" w:hAnsi="Times New Roman" w:cs="Times New Roman"/>
          <w:i/>
          <w:iCs/>
          <w:sz w:val="24"/>
          <w:szCs w:val="24"/>
          <w:lang w:eastAsia="es-SV"/>
        </w:rPr>
        <w:t>11. Gerente General</w:t>
      </w:r>
    </w:p>
    <w:p w:rsidR="003C6999" w:rsidRPr="003C6999" w:rsidRDefault="003C6999" w:rsidP="003C6999">
      <w:pPr>
        <w:spacing w:before="100" w:beforeAutospacing="1" w:after="100" w:afterAutospacing="1" w:line="240" w:lineRule="auto"/>
        <w:rPr>
          <w:rFonts w:ascii="Times New Roman" w:eastAsia="Times New Roman" w:hAnsi="Times New Roman" w:cs="Times New Roman"/>
          <w:sz w:val="24"/>
          <w:szCs w:val="24"/>
          <w:lang w:eastAsia="es-SV"/>
        </w:rPr>
      </w:pPr>
      <w:r w:rsidRPr="003C6999">
        <w:rPr>
          <w:rFonts w:ascii="Times New Roman" w:eastAsia="Times New Roman" w:hAnsi="Times New Roman" w:cs="Times New Roman"/>
          <w:i/>
          <w:iCs/>
          <w:sz w:val="24"/>
          <w:szCs w:val="24"/>
          <w:lang w:eastAsia="es-SV"/>
        </w:rPr>
        <w:t>O bien en el sector público en dependencias de gobierno y, dentro de éstas, los puestos podrán ser entre otros:</w:t>
      </w:r>
    </w:p>
    <w:p w:rsidR="003C6999" w:rsidRPr="003C6999" w:rsidRDefault="003C6999" w:rsidP="003C6999">
      <w:pPr>
        <w:spacing w:before="100" w:beforeAutospacing="1" w:after="100" w:afterAutospacing="1" w:line="240" w:lineRule="auto"/>
        <w:rPr>
          <w:rFonts w:ascii="Times New Roman" w:eastAsia="Times New Roman" w:hAnsi="Times New Roman" w:cs="Times New Roman"/>
          <w:sz w:val="24"/>
          <w:szCs w:val="24"/>
          <w:lang w:eastAsia="es-SV"/>
        </w:rPr>
      </w:pPr>
      <w:r w:rsidRPr="003C6999">
        <w:rPr>
          <w:rFonts w:ascii="Times New Roman" w:eastAsia="Times New Roman" w:hAnsi="Symbol" w:cs="Times New Roman"/>
          <w:sz w:val="24"/>
          <w:szCs w:val="24"/>
          <w:lang w:eastAsia="es-SV"/>
        </w:rPr>
        <w:t></w:t>
      </w:r>
      <w:r w:rsidRPr="003C6999">
        <w:rPr>
          <w:rFonts w:ascii="Times New Roman" w:eastAsia="Times New Roman" w:hAnsi="Times New Roman" w:cs="Times New Roman"/>
          <w:sz w:val="24"/>
          <w:szCs w:val="24"/>
          <w:lang w:eastAsia="es-SV"/>
        </w:rPr>
        <w:t xml:space="preserve">  </w:t>
      </w:r>
      <w:r w:rsidRPr="003C6999">
        <w:rPr>
          <w:rFonts w:ascii="Times New Roman" w:eastAsia="Times New Roman" w:hAnsi="Times New Roman" w:cs="Times New Roman"/>
          <w:i/>
          <w:iCs/>
          <w:sz w:val="24"/>
          <w:szCs w:val="24"/>
          <w:lang w:eastAsia="es-SV"/>
        </w:rPr>
        <w:t>Secretario de hacienda</w:t>
      </w:r>
    </w:p>
    <w:p w:rsidR="003C6999" w:rsidRPr="003C6999" w:rsidRDefault="003C6999" w:rsidP="003C6999">
      <w:pPr>
        <w:spacing w:before="100" w:beforeAutospacing="1" w:after="100" w:afterAutospacing="1" w:line="240" w:lineRule="auto"/>
        <w:rPr>
          <w:rFonts w:ascii="Times New Roman" w:eastAsia="Times New Roman" w:hAnsi="Times New Roman" w:cs="Times New Roman"/>
          <w:sz w:val="24"/>
          <w:szCs w:val="24"/>
          <w:lang w:eastAsia="es-SV"/>
        </w:rPr>
      </w:pPr>
      <w:r w:rsidRPr="003C6999">
        <w:rPr>
          <w:rFonts w:ascii="Times New Roman" w:eastAsia="Times New Roman" w:hAnsi="Symbol" w:cs="Times New Roman"/>
          <w:sz w:val="24"/>
          <w:szCs w:val="24"/>
          <w:lang w:eastAsia="es-SV"/>
        </w:rPr>
        <w:t></w:t>
      </w:r>
      <w:r w:rsidRPr="003C6999">
        <w:rPr>
          <w:rFonts w:ascii="Times New Roman" w:eastAsia="Times New Roman" w:hAnsi="Times New Roman" w:cs="Times New Roman"/>
          <w:sz w:val="24"/>
          <w:szCs w:val="24"/>
          <w:lang w:eastAsia="es-SV"/>
        </w:rPr>
        <w:t xml:space="preserve">  </w:t>
      </w:r>
      <w:r w:rsidRPr="003C6999">
        <w:rPr>
          <w:rFonts w:ascii="Times New Roman" w:eastAsia="Times New Roman" w:hAnsi="Times New Roman" w:cs="Times New Roman"/>
          <w:i/>
          <w:iCs/>
          <w:sz w:val="24"/>
          <w:szCs w:val="24"/>
          <w:lang w:eastAsia="es-SV"/>
        </w:rPr>
        <w:t>Contador mayor de Hacienda</w:t>
      </w:r>
    </w:p>
    <w:p w:rsidR="003C6999" w:rsidRPr="003C6999" w:rsidRDefault="003C6999" w:rsidP="003C6999">
      <w:pPr>
        <w:spacing w:before="100" w:beforeAutospacing="1" w:after="100" w:afterAutospacing="1" w:line="240" w:lineRule="auto"/>
        <w:rPr>
          <w:rFonts w:ascii="Times New Roman" w:eastAsia="Times New Roman" w:hAnsi="Times New Roman" w:cs="Times New Roman"/>
          <w:sz w:val="24"/>
          <w:szCs w:val="24"/>
          <w:lang w:eastAsia="es-SV"/>
        </w:rPr>
      </w:pPr>
      <w:r w:rsidRPr="003C6999">
        <w:rPr>
          <w:rFonts w:ascii="Times New Roman" w:eastAsia="Times New Roman" w:hAnsi="Symbol" w:cs="Times New Roman"/>
          <w:sz w:val="24"/>
          <w:szCs w:val="24"/>
          <w:lang w:eastAsia="es-SV"/>
        </w:rPr>
        <w:lastRenderedPageBreak/>
        <w:t></w:t>
      </w:r>
      <w:r w:rsidRPr="003C6999">
        <w:rPr>
          <w:rFonts w:ascii="Times New Roman" w:eastAsia="Times New Roman" w:hAnsi="Times New Roman" w:cs="Times New Roman"/>
          <w:sz w:val="24"/>
          <w:szCs w:val="24"/>
          <w:lang w:eastAsia="es-SV"/>
        </w:rPr>
        <w:t xml:space="preserve">  </w:t>
      </w:r>
      <w:r w:rsidRPr="003C6999">
        <w:rPr>
          <w:rFonts w:ascii="Times New Roman" w:eastAsia="Times New Roman" w:hAnsi="Times New Roman" w:cs="Times New Roman"/>
          <w:i/>
          <w:iCs/>
          <w:sz w:val="24"/>
          <w:szCs w:val="24"/>
          <w:lang w:eastAsia="es-SV"/>
        </w:rPr>
        <w:t>Jefe de una oficina federal de Hacienda</w:t>
      </w:r>
    </w:p>
    <w:p w:rsidR="003C6999" w:rsidRPr="003C6999" w:rsidRDefault="003C6999" w:rsidP="003C6999">
      <w:pPr>
        <w:spacing w:before="100" w:beforeAutospacing="1" w:after="100" w:afterAutospacing="1" w:line="240" w:lineRule="auto"/>
        <w:rPr>
          <w:rFonts w:ascii="Times New Roman" w:eastAsia="Times New Roman" w:hAnsi="Times New Roman" w:cs="Times New Roman"/>
          <w:sz w:val="24"/>
          <w:szCs w:val="24"/>
          <w:lang w:eastAsia="es-SV"/>
        </w:rPr>
      </w:pPr>
      <w:r w:rsidRPr="003C6999">
        <w:rPr>
          <w:rFonts w:ascii="Times New Roman" w:eastAsia="Times New Roman" w:hAnsi="Symbol" w:cs="Times New Roman"/>
          <w:sz w:val="24"/>
          <w:szCs w:val="24"/>
          <w:lang w:eastAsia="es-SV"/>
        </w:rPr>
        <w:t></w:t>
      </w:r>
      <w:r w:rsidRPr="003C6999">
        <w:rPr>
          <w:rFonts w:ascii="Times New Roman" w:eastAsia="Times New Roman" w:hAnsi="Times New Roman" w:cs="Times New Roman"/>
          <w:sz w:val="24"/>
          <w:szCs w:val="24"/>
          <w:lang w:eastAsia="es-SV"/>
        </w:rPr>
        <w:t xml:space="preserve">  </w:t>
      </w:r>
      <w:r w:rsidRPr="003C6999">
        <w:rPr>
          <w:rFonts w:ascii="Times New Roman" w:eastAsia="Times New Roman" w:hAnsi="Times New Roman" w:cs="Times New Roman"/>
          <w:i/>
          <w:iCs/>
          <w:sz w:val="24"/>
          <w:szCs w:val="24"/>
          <w:lang w:eastAsia="es-SV"/>
        </w:rPr>
        <w:t>Contador de cualquier dependencia.</w:t>
      </w:r>
    </w:p>
    <w:p w:rsidR="003C6999" w:rsidRPr="003C6999" w:rsidRDefault="003C6999" w:rsidP="003C6999">
      <w:pPr>
        <w:spacing w:before="100" w:beforeAutospacing="1" w:after="100" w:afterAutospacing="1" w:line="240" w:lineRule="auto"/>
        <w:rPr>
          <w:rFonts w:ascii="Times New Roman" w:eastAsia="Times New Roman" w:hAnsi="Times New Roman" w:cs="Times New Roman"/>
          <w:sz w:val="24"/>
          <w:szCs w:val="24"/>
          <w:lang w:eastAsia="es-SV"/>
        </w:rPr>
      </w:pPr>
      <w:r w:rsidRPr="003C6999">
        <w:rPr>
          <w:rFonts w:ascii="Times New Roman" w:eastAsia="Times New Roman" w:hAnsi="Times New Roman" w:cs="Times New Roman"/>
          <w:i/>
          <w:iCs/>
          <w:sz w:val="24"/>
          <w:szCs w:val="24"/>
          <w:lang w:eastAsia="es-SV"/>
        </w:rPr>
        <w:t xml:space="preserve">CONTABILIDAD ESPECIALIZADA </w:t>
      </w:r>
    </w:p>
    <w:p w:rsidR="003C6999" w:rsidRPr="003C6999" w:rsidRDefault="003C6999" w:rsidP="003C6999">
      <w:pPr>
        <w:spacing w:before="100" w:beforeAutospacing="1" w:after="100" w:afterAutospacing="1" w:line="240" w:lineRule="auto"/>
        <w:jc w:val="both"/>
        <w:rPr>
          <w:rFonts w:ascii="Times New Roman" w:eastAsia="Times New Roman" w:hAnsi="Times New Roman" w:cs="Times New Roman"/>
          <w:sz w:val="24"/>
          <w:szCs w:val="24"/>
          <w:lang w:eastAsia="es-SV"/>
        </w:rPr>
      </w:pPr>
      <w:r w:rsidRPr="003C6999">
        <w:rPr>
          <w:rFonts w:ascii="Times New Roman" w:eastAsia="Times New Roman" w:hAnsi="Times New Roman" w:cs="Times New Roman"/>
          <w:i/>
          <w:iCs/>
          <w:sz w:val="24"/>
          <w:szCs w:val="24"/>
          <w:lang w:eastAsia="es-SV"/>
        </w:rPr>
        <w:t>De las diversas áreas de la contabilidad especializada, hay tres de especial relevancia: auditoría, fiscalidad, y la contabilidad de las organizaciones sin ánimo de lucro. La auditoría consiste en la evaluación, por parte de un auditor independiente, de los datos financieros, los registros contables y los documentos de la empresa, así como de otro tipo de documentación sobre la empresa que permita verificar la validez de sus registros contables. Las grandes empresas y las empresas públicas suelen, además, tener un equipo de auditores para que evalúen las cuentas, pero a veces se ocupan más de controlar la eficiencia operativa y de la administración que de verificar la veracidad de los datos contables.</w:t>
      </w:r>
    </w:p>
    <w:p w:rsidR="003C6999" w:rsidRPr="003C6999" w:rsidRDefault="003C6999" w:rsidP="003C6999">
      <w:pPr>
        <w:spacing w:before="100" w:beforeAutospacing="1" w:after="100" w:afterAutospacing="1" w:line="240" w:lineRule="auto"/>
        <w:jc w:val="both"/>
        <w:rPr>
          <w:rFonts w:ascii="Times New Roman" w:eastAsia="Times New Roman" w:hAnsi="Times New Roman" w:cs="Times New Roman"/>
          <w:sz w:val="24"/>
          <w:szCs w:val="24"/>
          <w:lang w:eastAsia="es-SV"/>
        </w:rPr>
      </w:pPr>
      <w:r w:rsidRPr="003C6999">
        <w:rPr>
          <w:rFonts w:ascii="Times New Roman" w:eastAsia="Times New Roman" w:hAnsi="Times New Roman" w:cs="Times New Roman"/>
          <w:i/>
          <w:iCs/>
          <w:sz w:val="24"/>
          <w:szCs w:val="24"/>
          <w:lang w:eastAsia="es-SV"/>
        </w:rPr>
        <w:t>El segundo área especializada de la contabilidad se refiere a la fiscalidad (véase Impuesto sobre la renta). La preparación de las declaraciones de la renta impositiva requiere la recogida previa de información, y la presentación de los datos de una forma coherente; para ello, tanto los individuos particulares como las empresas contratan a profesionales especializados, o contadores públicos nacionales, para hacerles la declaración de la renta, tanto de personas físicas como de sociedades. Sin embargo, las reglas que determinan cómo se han de pagar los impuestos rara vez coinciden con la teoría y práctica de la contabilidad. Los reglamentos impositivos surgen a partir de leyes dictadas por políticos, son interpretadas por los tribunales y reguladas por determinadas instituciones administrativas. Sin embargo, la mayor parte de la información necesaria para calcular la base impositiva suele utilizarse también en la contabilidad, pública y privada, de las empresas. Muchas técnicas son comunes a las dos áreas.</w:t>
      </w:r>
    </w:p>
    <w:p w:rsidR="003C6999" w:rsidRPr="003C6999" w:rsidRDefault="003C6999" w:rsidP="003C6999">
      <w:pPr>
        <w:spacing w:before="100" w:beforeAutospacing="1" w:after="100" w:afterAutospacing="1" w:line="240" w:lineRule="auto"/>
        <w:jc w:val="both"/>
        <w:rPr>
          <w:rFonts w:ascii="Times New Roman" w:eastAsia="Times New Roman" w:hAnsi="Times New Roman" w:cs="Times New Roman"/>
          <w:sz w:val="24"/>
          <w:szCs w:val="24"/>
          <w:lang w:eastAsia="es-SV"/>
        </w:rPr>
      </w:pPr>
      <w:r w:rsidRPr="003C6999">
        <w:rPr>
          <w:rFonts w:ascii="Times New Roman" w:eastAsia="Times New Roman" w:hAnsi="Times New Roman" w:cs="Times New Roman"/>
          <w:i/>
          <w:iCs/>
          <w:sz w:val="24"/>
          <w:szCs w:val="24"/>
          <w:lang w:eastAsia="es-SV"/>
        </w:rPr>
        <w:t xml:space="preserve">Una </w:t>
      </w:r>
      <w:proofErr w:type="gramStart"/>
      <w:r w:rsidRPr="003C6999">
        <w:rPr>
          <w:rFonts w:ascii="Times New Roman" w:eastAsia="Times New Roman" w:hAnsi="Times New Roman" w:cs="Times New Roman"/>
          <w:i/>
          <w:iCs/>
          <w:sz w:val="24"/>
          <w:szCs w:val="24"/>
          <w:lang w:eastAsia="es-SV"/>
        </w:rPr>
        <w:t>tercer</w:t>
      </w:r>
      <w:proofErr w:type="gramEnd"/>
      <w:r w:rsidRPr="003C6999">
        <w:rPr>
          <w:rFonts w:ascii="Times New Roman" w:eastAsia="Times New Roman" w:hAnsi="Times New Roman" w:cs="Times New Roman"/>
          <w:i/>
          <w:iCs/>
          <w:sz w:val="24"/>
          <w:szCs w:val="24"/>
          <w:lang w:eastAsia="es-SV"/>
        </w:rPr>
        <w:t xml:space="preserve"> área de contabilidad especializada está constituida por la contabilidad específica de las organizaciones sin ánimo de lucro, como las universidades públicas, los hospitales, las iglesias, las fundaciones, los sindicatos y las asociaciones patronales, y las agencias especializadas de los gobiernos. Estas organizaciones difieren de las empresas de negocios en que reciben recursos sin prestar a cambio un servicio específico, es decir, sus recursos no proceden de proporcionar un bien o un servicio a un individuo en concreto; además, son organizaciones sin ánimo de lucro y por lo tanto no tienen intereses particulares. Por ello, estas organizaciones llevan un registro contable distinto, así como criterios de medición y cuentas financieras diferentes.</w:t>
      </w:r>
    </w:p>
    <w:p w:rsidR="003C6999" w:rsidRPr="003C6999" w:rsidRDefault="003C6999" w:rsidP="003C6999">
      <w:pPr>
        <w:spacing w:before="100" w:beforeAutospacing="1" w:after="100" w:afterAutospacing="1" w:line="240" w:lineRule="auto"/>
        <w:jc w:val="both"/>
        <w:rPr>
          <w:rFonts w:ascii="Times New Roman" w:eastAsia="Times New Roman" w:hAnsi="Times New Roman" w:cs="Times New Roman"/>
          <w:sz w:val="24"/>
          <w:szCs w:val="24"/>
          <w:lang w:eastAsia="es-SV"/>
        </w:rPr>
      </w:pPr>
    </w:p>
    <w:p w:rsidR="008A4B13" w:rsidRDefault="008A4B13" w:rsidP="003C6999">
      <w:pPr>
        <w:jc w:val="both"/>
      </w:pPr>
    </w:p>
    <w:sectPr w:rsidR="008A4B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1218FD"/>
    <w:multiLevelType w:val="multilevel"/>
    <w:tmpl w:val="B64C2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num>
  <w:num w:numId="2">
    <w:abstractNumId w:val="0"/>
    <w:lvlOverride w:ilvl="0">
      <w:startOverride w:val="2"/>
    </w:lvlOverride>
  </w:num>
  <w:num w:numId="3">
    <w:abstractNumId w:val="0"/>
    <w:lvlOverride w:ilvl="0">
      <w:startOverride w:val="3"/>
    </w:lvlOverride>
  </w:num>
  <w:num w:numId="4">
    <w:abstractNumId w:val="0"/>
    <w:lvlOverride w:ilvl="0">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999"/>
    <w:rsid w:val="003C6999"/>
    <w:rsid w:val="008A4B13"/>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3C6999"/>
    <w:pPr>
      <w:spacing w:before="100" w:beforeAutospacing="1" w:after="100" w:afterAutospacing="1" w:line="240" w:lineRule="auto"/>
    </w:pPr>
    <w:rPr>
      <w:rFonts w:ascii="Times New Roman" w:eastAsia="Times New Roman" w:hAnsi="Times New Roman" w:cs="Times New Roman"/>
      <w:sz w:val="24"/>
      <w:szCs w:val="24"/>
      <w:lang w:eastAsia="es-S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3C6999"/>
    <w:pPr>
      <w:spacing w:before="100" w:beforeAutospacing="1" w:after="100" w:afterAutospacing="1" w:line="240" w:lineRule="auto"/>
    </w:pPr>
    <w:rPr>
      <w:rFonts w:ascii="Times New Roman" w:eastAsia="Times New Roman" w:hAnsi="Times New Roman" w:cs="Times New Roman"/>
      <w:sz w:val="24"/>
      <w:szCs w:val="24"/>
      <w:lang w:eastAsia="es-S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1664172">
      <w:bodyDiv w:val="1"/>
      <w:marLeft w:val="0"/>
      <w:marRight w:val="0"/>
      <w:marTop w:val="0"/>
      <w:marBottom w:val="0"/>
      <w:divBdr>
        <w:top w:val="none" w:sz="0" w:space="0" w:color="auto"/>
        <w:left w:val="none" w:sz="0" w:space="0" w:color="auto"/>
        <w:bottom w:val="none" w:sz="0" w:space="0" w:color="auto"/>
        <w:right w:val="none" w:sz="0" w:space="0" w:color="auto"/>
      </w:divBdr>
    </w:div>
    <w:div w:id="1080298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1045</Words>
  <Characters>5748</Characters>
  <Application>Microsoft Office Word</Application>
  <DocSecurity>0</DocSecurity>
  <Lines>47</Lines>
  <Paragraphs>13</Paragraphs>
  <ScaleCrop>false</ScaleCrop>
  <Company/>
  <LinksUpToDate>false</LinksUpToDate>
  <CharactersWithSpaces>6780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JULIO</dc:creator>
  <cp:lastModifiedBy>JULIO</cp:lastModifiedBy>
  <cp:revision>1</cp:revision>
  <dcterms:created xsi:type="dcterms:W3CDTF">2012-12-05T22:07:00Z</dcterms:created>
  <dcterms:modified xsi:type="dcterms:W3CDTF">2012-12-05T22:13:00Z</dcterms:modified>
</cp:coreProperties>
</file>